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5DB6" w:rsidRPr="00A05DB6" w:rsidRDefault="00A05DB6" w:rsidP="00A05DB6">
      <w:pPr>
        <w:bidi/>
        <w:jc w:val="center"/>
        <w:rPr>
          <w:rtl/>
        </w:rPr>
      </w:pPr>
      <w:r w:rsidRPr="00A05DB6">
        <w:rPr>
          <w:rFonts w:hint="cs"/>
          <w:sz w:val="28"/>
          <w:szCs w:val="28"/>
          <w:rtl/>
        </w:rPr>
        <w:t>بهبود کیفیت توان با اصلاح ساختار فیلترهیبرید با استفاده از الگوریتم</w:t>
      </w:r>
      <w:r w:rsidRPr="00A05DB6">
        <w:rPr>
          <w:sz w:val="28"/>
          <w:szCs w:val="28"/>
          <w:rtl/>
        </w:rPr>
        <w:softHyphen/>
      </w:r>
      <w:r w:rsidRPr="00A05DB6">
        <w:rPr>
          <w:rFonts w:hint="cs"/>
          <w:sz w:val="28"/>
          <w:szCs w:val="28"/>
          <w:rtl/>
        </w:rPr>
        <w:t>های فرا اکتشافی با اهداف کاهش هزینه و کاهش اغتشاشات هارمونیکی جریان</w:t>
      </w:r>
    </w:p>
    <w:p w:rsidR="00A05DB6" w:rsidRDefault="00A05DB6" w:rsidP="00732A42">
      <w:pPr>
        <w:bidi/>
        <w:jc w:val="center"/>
        <w:rPr>
          <w:b/>
          <w:bCs/>
          <w:vertAlign w:val="superscript"/>
          <w:rtl/>
        </w:rPr>
      </w:pPr>
      <w:r>
        <w:rPr>
          <w:rFonts w:hint="cs"/>
          <w:b/>
          <w:bCs/>
          <w:rtl/>
        </w:rPr>
        <w:t>پوریا رحمتی کهخا</w:t>
      </w:r>
      <w:r>
        <w:rPr>
          <w:rStyle w:val="FootnoteReference"/>
          <w:b/>
          <w:bCs/>
          <w:rtl/>
        </w:rPr>
        <w:footnoteReference w:id="1"/>
      </w:r>
      <w:r>
        <w:rPr>
          <w:rFonts w:hint="cs"/>
          <w:b/>
          <w:bCs/>
          <w:rtl/>
        </w:rPr>
        <w:t>،</w:t>
      </w:r>
      <w:r w:rsidR="00732A42">
        <w:rPr>
          <w:rFonts w:hint="cs"/>
          <w:b/>
          <w:bCs/>
          <w:vertAlign w:val="superscript"/>
          <w:rtl/>
        </w:rPr>
        <w:t>1</w:t>
      </w:r>
      <w:r>
        <w:rPr>
          <w:rFonts w:hint="cs"/>
          <w:b/>
          <w:bCs/>
          <w:rtl/>
        </w:rPr>
        <w:t xml:space="preserve"> علیرضا حسین</w:t>
      </w:r>
      <w:r>
        <w:rPr>
          <w:b/>
          <w:bCs/>
          <w:rtl/>
        </w:rPr>
        <w:softHyphen/>
      </w:r>
      <w:r>
        <w:rPr>
          <w:rFonts w:hint="cs"/>
          <w:b/>
          <w:bCs/>
          <w:rtl/>
        </w:rPr>
        <w:t>پور</w:t>
      </w:r>
      <w:r w:rsidR="00732A42">
        <w:rPr>
          <w:rFonts w:hint="cs"/>
          <w:b/>
          <w:bCs/>
          <w:vertAlign w:val="superscript"/>
          <w:rtl/>
        </w:rPr>
        <w:t>2</w:t>
      </w:r>
    </w:p>
    <w:p w:rsidR="00732A42" w:rsidRPr="00732A42" w:rsidRDefault="00732A42" w:rsidP="00732A42">
      <w:pPr>
        <w:pStyle w:val="ListParagraph"/>
        <w:numPr>
          <w:ilvl w:val="0"/>
          <w:numId w:val="7"/>
        </w:numPr>
        <w:bidi/>
        <w:jc w:val="center"/>
        <w:rPr>
          <w:b/>
          <w:bCs/>
          <w:lang w:bidi="fa-IR"/>
        </w:rPr>
      </w:pPr>
      <w:r w:rsidRPr="00732A42">
        <w:rPr>
          <w:rFonts w:hint="cs"/>
          <w:b/>
          <w:bCs/>
          <w:sz w:val="20"/>
          <w:szCs w:val="20"/>
          <w:rtl/>
        </w:rPr>
        <w:t>دانشجوی کارشناسی ارشد، مهندسی برق سیستم</w:t>
      </w:r>
      <w:r w:rsidRPr="00732A42">
        <w:rPr>
          <w:b/>
          <w:bCs/>
          <w:sz w:val="20"/>
          <w:szCs w:val="20"/>
          <w:rtl/>
        </w:rPr>
        <w:softHyphen/>
      </w:r>
      <w:r>
        <w:rPr>
          <w:rFonts w:hint="cs"/>
          <w:b/>
          <w:bCs/>
          <w:sz w:val="20"/>
          <w:szCs w:val="20"/>
          <w:rtl/>
        </w:rPr>
        <w:t>های قدرت، دانشگاه زابل</w:t>
      </w:r>
    </w:p>
    <w:p w:rsidR="00732A42" w:rsidRPr="00732A42" w:rsidRDefault="00993DD9" w:rsidP="00732A42">
      <w:pPr>
        <w:pStyle w:val="ListParagraph"/>
        <w:bidi/>
        <w:jc w:val="center"/>
        <w:rPr>
          <w:rFonts w:asciiTheme="majorBidi" w:hAnsiTheme="majorBidi" w:cstheme="majorBidi"/>
          <w:b/>
          <w:bCs/>
          <w:lang w:bidi="fa-IR"/>
        </w:rPr>
      </w:pPr>
      <w:r>
        <w:rPr>
          <w:rFonts w:asciiTheme="majorBidi" w:hAnsiTheme="majorBidi" w:cstheme="majorBidi"/>
          <w:b/>
          <w:bCs/>
          <w:sz w:val="20"/>
          <w:szCs w:val="20"/>
        </w:rPr>
        <w:t>p</w:t>
      </w:r>
      <w:r w:rsidR="00732A42" w:rsidRPr="00732A42">
        <w:rPr>
          <w:rFonts w:asciiTheme="majorBidi" w:hAnsiTheme="majorBidi" w:cstheme="majorBidi"/>
          <w:b/>
          <w:bCs/>
          <w:sz w:val="20"/>
          <w:szCs w:val="20"/>
        </w:rPr>
        <w:t>oorya.rhmt@gmail.com</w:t>
      </w:r>
    </w:p>
    <w:p w:rsidR="00732A42" w:rsidRDefault="00732A42" w:rsidP="00732A42">
      <w:pPr>
        <w:pStyle w:val="ListParagraph"/>
        <w:numPr>
          <w:ilvl w:val="0"/>
          <w:numId w:val="7"/>
        </w:numPr>
        <w:bidi/>
        <w:jc w:val="center"/>
        <w:rPr>
          <w:b/>
          <w:bCs/>
          <w:lang w:bidi="fa-IR"/>
        </w:rPr>
      </w:pPr>
      <w:r w:rsidRPr="00732A42">
        <w:rPr>
          <w:rFonts w:hint="cs"/>
          <w:b/>
          <w:bCs/>
          <w:sz w:val="20"/>
          <w:szCs w:val="20"/>
          <w:rtl/>
        </w:rPr>
        <w:t xml:space="preserve"> </w:t>
      </w:r>
      <w:r w:rsidRPr="00732A42">
        <w:rPr>
          <w:rFonts w:hint="cs"/>
          <w:b/>
          <w:bCs/>
          <w:sz w:val="20"/>
          <w:szCs w:val="20"/>
          <w:rtl/>
          <w:lang w:bidi="fa-IR"/>
        </w:rPr>
        <w:t>استادیار، گروه آموزشی مهندسی برق، دانشکده فنی و مهندسی، دانشگاه زابل</w:t>
      </w:r>
      <w:r w:rsidRPr="00732A42">
        <w:rPr>
          <w:rFonts w:hint="cs"/>
          <w:b/>
          <w:bCs/>
          <w:rtl/>
          <w:lang w:bidi="fa-IR"/>
        </w:rPr>
        <w:t xml:space="preserve"> </w:t>
      </w:r>
    </w:p>
    <w:p w:rsidR="00732A42" w:rsidRPr="00732A42" w:rsidRDefault="00993DD9" w:rsidP="00993DD9">
      <w:pPr>
        <w:pStyle w:val="ListParagraph"/>
        <w:bidi/>
        <w:jc w:val="center"/>
        <w:rPr>
          <w:b/>
          <w:bCs/>
          <w:lang w:bidi="fa-IR"/>
        </w:rPr>
      </w:pPr>
      <w:r>
        <w:rPr>
          <w:rFonts w:asciiTheme="majorBidi" w:hAnsiTheme="majorBidi" w:cstheme="majorBidi"/>
          <w:b/>
          <w:bCs/>
          <w:lang w:bidi="fa-IR"/>
        </w:rPr>
        <w:t>a</w:t>
      </w:r>
      <w:r w:rsidR="00732A42" w:rsidRPr="00732A42">
        <w:rPr>
          <w:rFonts w:asciiTheme="majorBidi" w:hAnsiTheme="majorBidi" w:cstheme="majorBidi"/>
          <w:b/>
          <w:bCs/>
          <w:sz w:val="20"/>
          <w:szCs w:val="20"/>
          <w:lang w:bidi="fa-IR"/>
        </w:rPr>
        <w:t>li.reza.2642@gmail.com</w:t>
      </w:r>
    </w:p>
    <w:p w:rsidR="00732A42" w:rsidRPr="00732A42" w:rsidRDefault="00732A42" w:rsidP="00732A42">
      <w:pPr>
        <w:pStyle w:val="FootnoteText"/>
        <w:bidi/>
        <w:rPr>
          <w:b/>
          <w:bCs/>
          <w:rtl/>
          <w:lang w:bidi="fa-IR"/>
        </w:rPr>
      </w:pPr>
    </w:p>
    <w:p w:rsidR="00732A42" w:rsidRPr="00732A42" w:rsidRDefault="00732A42" w:rsidP="00732A42">
      <w:pPr>
        <w:bidi/>
        <w:jc w:val="center"/>
        <w:rPr>
          <w:b/>
          <w:bCs/>
          <w:vertAlign w:val="superscript"/>
          <w:rtl/>
        </w:rPr>
      </w:pPr>
    </w:p>
    <w:p w:rsidR="00120B3B" w:rsidRPr="007A357B" w:rsidRDefault="007A357B" w:rsidP="00A05DB6">
      <w:pPr>
        <w:bidi/>
        <w:jc w:val="both"/>
        <w:rPr>
          <w:b/>
          <w:bCs/>
        </w:rPr>
      </w:pPr>
      <w:r w:rsidRPr="007A357B">
        <w:rPr>
          <w:rFonts w:hint="cs"/>
          <w:b/>
          <w:bCs/>
          <w:rtl/>
        </w:rPr>
        <w:t>خلاصه:</w:t>
      </w:r>
    </w:p>
    <w:p w:rsidR="00D066EA" w:rsidRPr="007A357B" w:rsidRDefault="00AF0F4C" w:rsidP="00CF2A06">
      <w:pPr>
        <w:bidi/>
        <w:spacing w:before="240"/>
        <w:ind w:firstLine="720"/>
        <w:jc w:val="both"/>
        <w:rPr>
          <w:rtl/>
          <w:lang w:bidi="fa-IR"/>
        </w:rPr>
      </w:pPr>
      <w:r w:rsidRPr="007A357B">
        <w:rPr>
          <w:rtl/>
        </w:rPr>
        <w:t>امروزه ک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ف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ت</w:t>
      </w:r>
      <w:r w:rsidRPr="007A357B">
        <w:rPr>
          <w:rtl/>
        </w:rPr>
        <w:t xml:space="preserve"> توان تول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د</w:t>
      </w:r>
      <w:r w:rsidRPr="007A357B">
        <w:rPr>
          <w:rFonts w:hint="cs"/>
          <w:rtl/>
        </w:rPr>
        <w:t>ی</w:t>
      </w:r>
      <w:r w:rsidRPr="007A357B">
        <w:rPr>
          <w:rtl/>
        </w:rPr>
        <w:t xml:space="preserve"> در 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ک</w:t>
      </w:r>
      <w:r w:rsidRPr="007A357B">
        <w:rPr>
          <w:rtl/>
        </w:rPr>
        <w:t xml:space="preserve"> کشور را م</w:t>
      </w:r>
      <w:r w:rsidRPr="007A357B">
        <w:rPr>
          <w:rFonts w:hint="cs"/>
          <w:rtl/>
        </w:rPr>
        <w:t>ی</w:t>
      </w:r>
      <w:r w:rsidR="008D454F" w:rsidRPr="007A357B">
        <w:softHyphen/>
      </w:r>
      <w:r w:rsidRPr="007A357B">
        <w:rPr>
          <w:rtl/>
        </w:rPr>
        <w:t>توان مع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ار</w:t>
      </w:r>
      <w:r w:rsidRPr="007A357B">
        <w:rPr>
          <w:rtl/>
        </w:rPr>
        <w:t xml:space="preserve"> مناسب</w:t>
      </w:r>
      <w:r w:rsidRPr="007A357B">
        <w:rPr>
          <w:rFonts w:hint="cs"/>
          <w:rtl/>
        </w:rPr>
        <w:t>ی</w:t>
      </w:r>
      <w:r w:rsidRPr="007A357B">
        <w:rPr>
          <w:rtl/>
        </w:rPr>
        <w:t xml:space="preserve"> برا</w:t>
      </w:r>
      <w:r w:rsidRPr="007A357B">
        <w:rPr>
          <w:rFonts w:hint="cs"/>
          <w:rtl/>
        </w:rPr>
        <w:t>ی</w:t>
      </w:r>
      <w:r w:rsidRPr="007A357B">
        <w:rPr>
          <w:rtl/>
        </w:rPr>
        <w:t xml:space="preserve"> سنجش م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زان</w:t>
      </w:r>
      <w:r w:rsidRPr="007A357B">
        <w:rPr>
          <w:rtl/>
        </w:rPr>
        <w:t xml:space="preserve"> پو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ا</w:t>
      </w:r>
      <w:r w:rsidRPr="007A357B">
        <w:rPr>
          <w:rFonts w:hint="cs"/>
          <w:rtl/>
        </w:rPr>
        <w:t>یی</w:t>
      </w:r>
      <w:r w:rsidRPr="007A357B">
        <w:rPr>
          <w:rtl/>
        </w:rPr>
        <w:t xml:space="preserve"> صنعت</w:t>
      </w:r>
      <w:r w:rsidRPr="007A357B">
        <w:rPr>
          <w:rFonts w:hint="cs"/>
          <w:rtl/>
        </w:rPr>
        <w:t>ی</w:t>
      </w:r>
      <w:r w:rsidRPr="007A357B">
        <w:rPr>
          <w:rtl/>
        </w:rPr>
        <w:t xml:space="preserve"> در نظر گرفت. افزا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ش</w:t>
      </w:r>
      <w:r w:rsidRPr="007A357B">
        <w:rPr>
          <w:rtl/>
        </w:rPr>
        <w:t xml:space="preserve"> تعداد بارها</w:t>
      </w:r>
      <w:r w:rsidRPr="007A357B">
        <w:rPr>
          <w:rFonts w:hint="cs"/>
          <w:rtl/>
        </w:rPr>
        <w:t>ی</w:t>
      </w:r>
      <w:r w:rsidRPr="007A357B">
        <w:rPr>
          <w:rtl/>
        </w:rPr>
        <w:t xml:space="preserve">  غ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رخط</w:t>
      </w:r>
      <w:r w:rsidRPr="007A357B">
        <w:rPr>
          <w:rFonts w:hint="cs"/>
          <w:rtl/>
        </w:rPr>
        <w:t>ی</w:t>
      </w:r>
      <w:r w:rsidRPr="007A357B">
        <w:rPr>
          <w:rtl/>
        </w:rPr>
        <w:t xml:space="preserve"> باعث ا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جاد</w:t>
      </w:r>
      <w:r w:rsidRPr="007A357B">
        <w:rPr>
          <w:rtl/>
        </w:rPr>
        <w:t xml:space="preserve"> هارمون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ک</w:t>
      </w:r>
      <w:r w:rsidRPr="007A357B">
        <w:rPr>
          <w:rtl/>
        </w:rPr>
        <w:t xml:space="preserve"> ولتاژ و جر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ان</w:t>
      </w:r>
      <w:r w:rsidRPr="007A357B">
        <w:rPr>
          <w:rtl/>
        </w:rPr>
        <w:t xml:space="preserve"> در س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ستم</w:t>
      </w:r>
      <w:r w:rsidR="00D066EA" w:rsidRPr="007A357B">
        <w:rPr>
          <w:rtl/>
        </w:rPr>
        <w:softHyphen/>
      </w:r>
      <w:r w:rsidR="00D066EA" w:rsidRPr="007A357B">
        <w:rPr>
          <w:rFonts w:hint="cs"/>
          <w:rtl/>
        </w:rPr>
        <w:t>های</w:t>
      </w:r>
      <w:r w:rsidRPr="007A357B">
        <w:rPr>
          <w:rtl/>
        </w:rPr>
        <w:t xml:space="preserve"> قدرت </w:t>
      </w:r>
      <w:r w:rsidRPr="007A357B">
        <w:rPr>
          <w:rFonts w:hint="eastAsia"/>
          <w:rtl/>
        </w:rPr>
        <w:t>م</w:t>
      </w:r>
      <w:r w:rsidRPr="007A357B">
        <w:rPr>
          <w:rFonts w:hint="cs"/>
          <w:rtl/>
        </w:rPr>
        <w:t>ی</w:t>
      </w:r>
      <w:r w:rsidR="008D454F" w:rsidRPr="007A357B">
        <w:softHyphen/>
      </w:r>
      <w:r w:rsidRPr="007A357B">
        <w:rPr>
          <w:rtl/>
        </w:rPr>
        <w:t>شود. در سطح توز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ع،</w:t>
      </w:r>
      <w:r w:rsidRPr="007A357B">
        <w:rPr>
          <w:rtl/>
        </w:rPr>
        <w:t xml:space="preserve"> هارمون</w:t>
      </w:r>
      <w:r w:rsidRPr="007A357B">
        <w:rPr>
          <w:rFonts w:hint="cs"/>
          <w:rtl/>
        </w:rPr>
        <w:t>ی</w:t>
      </w:r>
      <w:r w:rsidRPr="007A357B">
        <w:rPr>
          <w:rFonts w:hint="eastAsia"/>
          <w:rtl/>
        </w:rPr>
        <w:t>ک</w:t>
      </w:r>
      <w:r w:rsidR="008D454F" w:rsidRPr="007A357B">
        <w:softHyphen/>
      </w:r>
      <w:r w:rsidRPr="007A357B">
        <w:rPr>
          <w:rtl/>
        </w:rPr>
        <w:t>ها باعث مشکلات</w:t>
      </w:r>
      <w:r w:rsidRPr="007A357B">
        <w:rPr>
          <w:rFonts w:hint="cs"/>
          <w:rtl/>
        </w:rPr>
        <w:t>ی</w:t>
      </w:r>
      <w:r w:rsidR="00D066EA" w:rsidRPr="007A357B">
        <w:rPr>
          <w:rtl/>
        </w:rPr>
        <w:t xml:space="preserve"> مانند</w:t>
      </w:r>
      <w:r w:rsidR="00D066EA" w:rsidRPr="007A357B">
        <w:rPr>
          <w:rFonts w:hint="cs"/>
          <w:rtl/>
        </w:rPr>
        <w:t xml:space="preserve"> اشباع هسته</w:t>
      </w:r>
      <w:r w:rsidR="00D066EA" w:rsidRPr="007A357B">
        <w:rPr>
          <w:rtl/>
        </w:rPr>
        <w:softHyphen/>
      </w:r>
      <w:r w:rsidR="00D066EA" w:rsidRPr="007A357B">
        <w:rPr>
          <w:rFonts w:hint="cs"/>
          <w:rtl/>
        </w:rPr>
        <w:t>های آهنی ترانس</w:t>
      </w:r>
      <w:r w:rsidR="00D066EA" w:rsidRPr="007A357B">
        <w:rPr>
          <w:rtl/>
        </w:rPr>
        <w:softHyphen/>
      </w:r>
      <w:r w:rsidR="00D066EA" w:rsidRPr="007A357B">
        <w:rPr>
          <w:rFonts w:hint="cs"/>
          <w:rtl/>
        </w:rPr>
        <w:t>ها و ماشین</w:t>
      </w:r>
      <w:r w:rsidR="00D066EA" w:rsidRPr="007A357B">
        <w:rPr>
          <w:rtl/>
        </w:rPr>
        <w:softHyphen/>
      </w:r>
      <w:r w:rsidR="00D066EA" w:rsidRPr="007A357B">
        <w:rPr>
          <w:rFonts w:hint="cs"/>
          <w:rtl/>
        </w:rPr>
        <w:t>ها،عملکرد نادرست رله</w:t>
      </w:r>
      <w:r w:rsidR="00D066EA" w:rsidRPr="007A357B">
        <w:rPr>
          <w:rtl/>
        </w:rPr>
        <w:softHyphen/>
      </w:r>
      <w:r w:rsidR="00D066EA" w:rsidRPr="007A357B">
        <w:rPr>
          <w:rFonts w:hint="cs"/>
          <w:rtl/>
        </w:rPr>
        <w:t>های حفاظتی،</w:t>
      </w:r>
      <w:r w:rsidR="00D066EA" w:rsidRPr="007A357B">
        <w:rPr>
          <w:rtl/>
        </w:rPr>
        <w:t xml:space="preserve"> </w:t>
      </w:r>
      <w:r w:rsidR="00D066EA" w:rsidRPr="007A357B">
        <w:rPr>
          <w:rFonts w:hint="cs"/>
          <w:rtl/>
          <w:lang w:bidi="fa-IR"/>
        </w:rPr>
        <w:t>افزایش</w:t>
      </w:r>
      <w:r w:rsidR="00D066EA" w:rsidRPr="007A357B">
        <w:rPr>
          <w:rtl/>
        </w:rPr>
        <w:t xml:space="preserve"> </w:t>
      </w:r>
      <w:r w:rsidR="00D066EA" w:rsidRPr="007A357B">
        <w:rPr>
          <w:rFonts w:hint="cs"/>
          <w:rtl/>
        </w:rPr>
        <w:t>تلفات و کاهش</w:t>
      </w:r>
      <w:r w:rsidR="00D066EA" w:rsidRPr="007A357B">
        <w:rPr>
          <w:rtl/>
        </w:rPr>
        <w:t xml:space="preserve"> </w:t>
      </w:r>
      <w:r w:rsidR="00D066EA" w:rsidRPr="007A357B">
        <w:rPr>
          <w:rFonts w:hint="cs"/>
          <w:rtl/>
        </w:rPr>
        <w:t>کیفیت توان</w:t>
      </w:r>
      <w:r w:rsidR="00D066EA" w:rsidRPr="007A357B">
        <w:rPr>
          <w:rtl/>
        </w:rPr>
        <w:t xml:space="preserve"> </w:t>
      </w:r>
      <w:r w:rsidRPr="007A357B">
        <w:rPr>
          <w:rtl/>
        </w:rPr>
        <w:t>م</w:t>
      </w:r>
      <w:r w:rsidRPr="007A357B">
        <w:rPr>
          <w:rFonts w:hint="cs"/>
          <w:rtl/>
        </w:rPr>
        <w:t>ی</w:t>
      </w:r>
      <w:r w:rsidRPr="007A357B">
        <w:rPr>
          <w:rtl/>
        </w:rPr>
        <w:t xml:space="preserve"> شود. </w:t>
      </w:r>
      <w:r w:rsidR="00B47DFA" w:rsidRPr="007A357B">
        <w:rPr>
          <w:rtl/>
        </w:rPr>
        <w:t>لذا تولی</w:t>
      </w:r>
      <w:r w:rsidR="00B47DFA" w:rsidRPr="007A357B">
        <w:rPr>
          <w:rFonts w:hint="cs"/>
          <w:rtl/>
        </w:rPr>
        <w:t>د</w:t>
      </w:r>
      <w:r w:rsidR="00B47DFA" w:rsidRPr="007A357B">
        <w:rPr>
          <w:rtl/>
        </w:rPr>
        <w:t xml:space="preserve"> بر</w:t>
      </w:r>
      <w:r w:rsidR="00B47DFA" w:rsidRPr="007A357B">
        <w:rPr>
          <w:rFonts w:hint="cs"/>
          <w:rtl/>
        </w:rPr>
        <w:t>ق</w:t>
      </w:r>
      <w:r w:rsidR="00B47DFA" w:rsidRPr="007A357B">
        <w:rPr>
          <w:rtl/>
        </w:rPr>
        <w:t xml:space="preserve"> با کیفیت قابل ق</w:t>
      </w:r>
      <w:r w:rsidR="00B47DFA" w:rsidRPr="007A357B">
        <w:rPr>
          <w:rFonts w:hint="cs"/>
          <w:rtl/>
        </w:rPr>
        <w:t xml:space="preserve">بول که </w:t>
      </w:r>
      <w:r w:rsidR="00B47DFA" w:rsidRPr="007A357B">
        <w:rPr>
          <w:rtl/>
        </w:rPr>
        <w:t>استان</w:t>
      </w:r>
      <w:r w:rsidR="00B47DFA" w:rsidRPr="007A357B">
        <w:rPr>
          <w:rFonts w:hint="cs"/>
          <w:rtl/>
        </w:rPr>
        <w:t>داردهای</w:t>
      </w:r>
      <w:r w:rsidR="00B47DFA" w:rsidRPr="007A357B">
        <w:rPr>
          <w:rtl/>
        </w:rPr>
        <w:t xml:space="preserve"> مربوط</w:t>
      </w:r>
      <w:r w:rsidR="00B47DFA" w:rsidRPr="007A357B">
        <w:rPr>
          <w:rFonts w:hint="cs"/>
          <w:rtl/>
        </w:rPr>
        <w:t>ه مانند</w:t>
      </w:r>
      <w:r w:rsidR="00B47DFA" w:rsidRPr="007A357B">
        <w:rPr>
          <w:rtl/>
        </w:rPr>
        <w:t xml:space="preserve"> </w:t>
      </w:r>
      <w:r w:rsidR="00B47DFA" w:rsidRPr="00F21BB8">
        <w:rPr>
          <w:rFonts w:asciiTheme="majorBidi" w:hAnsiTheme="majorBidi" w:cstheme="majorBidi"/>
          <w:sz w:val="22"/>
          <w:szCs w:val="22"/>
        </w:rPr>
        <w:t>IEEE-519</w:t>
      </w:r>
      <w:r w:rsidR="008D454F" w:rsidRPr="007A357B">
        <w:rPr>
          <w:rFonts w:hint="cs"/>
          <w:rtl/>
        </w:rPr>
        <w:t xml:space="preserve"> </w:t>
      </w:r>
      <w:r w:rsidR="00B47DFA" w:rsidRPr="007A357B">
        <w:rPr>
          <w:rtl/>
        </w:rPr>
        <w:t>را ارضا نمای</w:t>
      </w:r>
      <w:r w:rsidR="00B47DFA" w:rsidRPr="007A357B">
        <w:rPr>
          <w:rFonts w:hint="cs"/>
          <w:rtl/>
        </w:rPr>
        <w:t>د، امری ضروری بنظر می</w:t>
      </w:r>
      <w:r w:rsidR="008D454F" w:rsidRPr="007A357B">
        <w:rPr>
          <w:rtl/>
        </w:rPr>
        <w:softHyphen/>
      </w:r>
      <w:r w:rsidR="00B47DFA" w:rsidRPr="007A357B">
        <w:rPr>
          <w:rFonts w:hint="cs"/>
          <w:rtl/>
        </w:rPr>
        <w:t xml:space="preserve">رسد. در این مقاله یک فیلتر قدرت </w:t>
      </w:r>
      <w:r w:rsidR="00D066EA" w:rsidRPr="007A357B">
        <w:rPr>
          <w:rFonts w:hint="cs"/>
          <w:rtl/>
        </w:rPr>
        <w:t>هیبرید</w:t>
      </w:r>
      <w:r w:rsidR="00B47DFA" w:rsidRPr="007A357B">
        <w:rPr>
          <w:rFonts w:hint="cs"/>
          <w:rtl/>
        </w:rPr>
        <w:t xml:space="preserve"> با </w:t>
      </w:r>
      <w:r w:rsidR="00D066EA" w:rsidRPr="007A357B">
        <w:rPr>
          <w:rFonts w:hint="cs"/>
          <w:rtl/>
        </w:rPr>
        <w:t>ا</w:t>
      </w:r>
      <w:r w:rsidR="00B47DFA" w:rsidRPr="007A357B">
        <w:rPr>
          <w:rFonts w:hint="cs"/>
          <w:rtl/>
        </w:rPr>
        <w:t>هد</w:t>
      </w:r>
      <w:r w:rsidR="00D066EA" w:rsidRPr="007A357B">
        <w:rPr>
          <w:rFonts w:hint="cs"/>
          <w:rtl/>
        </w:rPr>
        <w:t>ا</w:t>
      </w:r>
      <w:r w:rsidR="00B47DFA" w:rsidRPr="007A357B">
        <w:rPr>
          <w:rFonts w:hint="cs"/>
          <w:rtl/>
        </w:rPr>
        <w:t xml:space="preserve">ف کاهش هزینه و </w:t>
      </w:r>
      <w:r w:rsidR="00B06468">
        <w:rPr>
          <w:rStyle w:val="FootnoteReference"/>
          <w:rtl/>
        </w:rPr>
        <w:footnoteReference w:id="2"/>
      </w:r>
      <w:r w:rsidR="00B47DFA" w:rsidRPr="00F21BB8">
        <w:rPr>
          <w:rFonts w:asciiTheme="majorBidi" w:hAnsiTheme="majorBidi" w:cstheme="majorBidi"/>
          <w:sz w:val="22"/>
          <w:szCs w:val="22"/>
        </w:rPr>
        <w:t>THD</w:t>
      </w:r>
      <w:r w:rsidR="00B47DFA" w:rsidRPr="007A357B">
        <w:rPr>
          <w:rFonts w:hint="cs"/>
          <w:rtl/>
        </w:rPr>
        <w:t xml:space="preserve"> جریان</w:t>
      </w:r>
      <w:r w:rsidR="009B10F7" w:rsidRPr="007A357B">
        <w:rPr>
          <w:rFonts w:hint="cs"/>
          <w:rtl/>
          <w:lang w:bidi="fa-IR"/>
        </w:rPr>
        <w:t xml:space="preserve"> </w:t>
      </w:r>
      <w:r w:rsidR="00D066EA" w:rsidRPr="007A357B">
        <w:rPr>
          <w:rFonts w:hint="cs"/>
          <w:rtl/>
          <w:lang w:bidi="fa-IR"/>
        </w:rPr>
        <w:t xml:space="preserve">سیستم پیشنهاد </w:t>
      </w:r>
      <w:r w:rsidR="00B47DFA" w:rsidRPr="007A357B">
        <w:rPr>
          <w:rFonts w:hint="cs"/>
          <w:rtl/>
          <w:lang w:bidi="fa-IR"/>
        </w:rPr>
        <w:t>می</w:t>
      </w:r>
      <w:r w:rsidR="00B47DFA" w:rsidRPr="007A357B">
        <w:rPr>
          <w:rtl/>
          <w:lang w:bidi="fa-IR"/>
        </w:rPr>
        <w:softHyphen/>
      </w:r>
      <w:r w:rsidR="00B47DFA" w:rsidRPr="007A357B">
        <w:rPr>
          <w:rFonts w:hint="cs"/>
          <w:rtl/>
          <w:lang w:bidi="fa-IR"/>
        </w:rPr>
        <w:t>شود.</w:t>
      </w:r>
      <w:r w:rsidR="008D454F" w:rsidRPr="007A357B">
        <w:rPr>
          <w:rFonts w:hint="cs"/>
          <w:rtl/>
        </w:rPr>
        <w:t xml:space="preserve"> </w:t>
      </w:r>
      <w:r w:rsidR="00B47DFA" w:rsidRPr="007A357B">
        <w:rPr>
          <w:rFonts w:hint="cs"/>
          <w:rtl/>
        </w:rPr>
        <w:t>فیلتر ارائه شده از فیلتر غیرفعال و فعال تشکیل شده</w:t>
      </w:r>
      <w:r w:rsidR="00D066EA" w:rsidRPr="007A357B">
        <w:rPr>
          <w:rFonts w:hint="cs"/>
          <w:rtl/>
        </w:rPr>
        <w:t xml:space="preserve"> است</w:t>
      </w:r>
      <w:r w:rsidR="00B47DFA" w:rsidRPr="007A357B">
        <w:rPr>
          <w:rFonts w:hint="cs"/>
          <w:rtl/>
        </w:rPr>
        <w:t xml:space="preserve"> که فیلتر فعال آن شامل سه بخش شناسایی، مدولاسیون و اینورتر </w:t>
      </w:r>
      <w:r w:rsidR="00120B3B" w:rsidRPr="007A357B">
        <w:rPr>
          <w:rFonts w:hint="cs"/>
          <w:rtl/>
        </w:rPr>
        <w:t>می</w:t>
      </w:r>
      <w:r w:rsidR="00120B3B" w:rsidRPr="007A357B">
        <w:rPr>
          <w:rtl/>
        </w:rPr>
        <w:softHyphen/>
      </w:r>
      <w:r w:rsidR="00120B3B" w:rsidRPr="007A357B">
        <w:rPr>
          <w:rFonts w:hint="cs"/>
          <w:rtl/>
        </w:rPr>
        <w:t xml:space="preserve">باشد. </w:t>
      </w:r>
      <w:r w:rsidR="00D066EA" w:rsidRPr="007A357B">
        <w:rPr>
          <w:rFonts w:hint="cs"/>
          <w:rtl/>
        </w:rPr>
        <w:t>برای کاهش سطح قدرت اینورتر فیلتر فعال، از فیلتر پسیو در کنار آن استفاده می</w:t>
      </w:r>
      <w:r w:rsidR="00D066EA" w:rsidRPr="007A357B">
        <w:rPr>
          <w:rtl/>
        </w:rPr>
        <w:softHyphen/>
      </w:r>
      <w:r w:rsidR="00D066EA" w:rsidRPr="007A357B">
        <w:rPr>
          <w:rFonts w:hint="cs"/>
          <w:rtl/>
        </w:rPr>
        <w:t xml:space="preserve">شود. تنظیم پارامترهای این مجموعه با الگوریتم فرا ابتکاری و چند هدفه </w:t>
      </w:r>
      <w:r w:rsidR="00B06468">
        <w:rPr>
          <w:rStyle w:val="FootnoteReference"/>
          <w:rtl/>
        </w:rPr>
        <w:footnoteReference w:id="3"/>
      </w:r>
      <w:r w:rsidR="00D066EA" w:rsidRPr="00F21BB8">
        <w:rPr>
          <w:rFonts w:asciiTheme="majorBidi" w:hAnsiTheme="majorBidi" w:cstheme="majorBidi"/>
          <w:sz w:val="22"/>
          <w:szCs w:val="22"/>
        </w:rPr>
        <w:t>SPEA-II</w:t>
      </w:r>
      <w:r w:rsidR="00D066EA" w:rsidRPr="007A357B">
        <w:rPr>
          <w:rFonts w:hint="cs"/>
          <w:rtl/>
          <w:lang w:bidi="fa-IR"/>
        </w:rPr>
        <w:t xml:space="preserve"> با اهداف مذکور انجام می</w:t>
      </w:r>
      <w:r w:rsidR="00D066EA" w:rsidRPr="007A357B">
        <w:rPr>
          <w:rtl/>
          <w:lang w:bidi="fa-IR"/>
        </w:rPr>
        <w:softHyphen/>
      </w:r>
      <w:r w:rsidR="00D066EA" w:rsidRPr="007A357B">
        <w:rPr>
          <w:rFonts w:hint="cs"/>
          <w:rtl/>
          <w:lang w:bidi="fa-IR"/>
        </w:rPr>
        <w:t>شود. در پایان کارایی طرح پیشنهادی با شبیه</w:t>
      </w:r>
      <w:r w:rsidR="00D066EA" w:rsidRPr="007A357B">
        <w:rPr>
          <w:rtl/>
          <w:lang w:bidi="fa-IR"/>
        </w:rPr>
        <w:softHyphen/>
      </w:r>
      <w:r w:rsidR="00D066EA" w:rsidRPr="007A357B">
        <w:rPr>
          <w:rFonts w:hint="cs"/>
          <w:rtl/>
          <w:lang w:bidi="fa-IR"/>
        </w:rPr>
        <w:t>سازی در نرم</w:t>
      </w:r>
      <w:r w:rsidR="00D066EA" w:rsidRPr="007A357B">
        <w:rPr>
          <w:rtl/>
          <w:lang w:bidi="fa-IR"/>
        </w:rPr>
        <w:softHyphen/>
      </w:r>
      <w:r w:rsidR="00D066EA" w:rsidRPr="007A357B">
        <w:rPr>
          <w:rFonts w:hint="cs"/>
          <w:rtl/>
          <w:lang w:bidi="fa-IR"/>
        </w:rPr>
        <w:t xml:space="preserve">افزار </w:t>
      </w:r>
      <w:r w:rsidR="00D066EA" w:rsidRPr="00F21BB8">
        <w:rPr>
          <w:rFonts w:asciiTheme="majorBidi" w:hAnsiTheme="majorBidi" w:cstheme="majorBidi"/>
          <w:sz w:val="22"/>
          <w:szCs w:val="22"/>
          <w:lang w:bidi="fa-IR"/>
        </w:rPr>
        <w:t>MATLAB</w:t>
      </w:r>
      <w:r w:rsidR="00D066EA" w:rsidRPr="007A357B">
        <w:rPr>
          <w:rFonts w:hint="cs"/>
          <w:rtl/>
          <w:lang w:bidi="fa-IR"/>
        </w:rPr>
        <w:t>نشان داده شده است.</w:t>
      </w:r>
    </w:p>
    <w:p w:rsidR="00610C7E" w:rsidRPr="00F554CA" w:rsidRDefault="00610C7E" w:rsidP="00610C7E">
      <w:pPr>
        <w:bidi/>
        <w:jc w:val="both"/>
        <w:rPr>
          <w:sz w:val="28"/>
          <w:szCs w:val="28"/>
        </w:rPr>
      </w:pPr>
    </w:p>
    <w:p w:rsidR="00CF2A06" w:rsidRDefault="00120B3B" w:rsidP="00A05DB6">
      <w:pPr>
        <w:bidi/>
        <w:jc w:val="both"/>
        <w:rPr>
          <w:sz w:val="18"/>
          <w:szCs w:val="18"/>
          <w:rtl/>
        </w:rPr>
      </w:pPr>
      <w:r w:rsidRPr="00CF2A06">
        <w:rPr>
          <w:rFonts w:hint="cs"/>
          <w:b/>
          <w:bCs/>
          <w:rtl/>
        </w:rPr>
        <w:t>واژه</w:t>
      </w:r>
      <w:r w:rsidRPr="00CF2A06">
        <w:rPr>
          <w:b/>
          <w:bCs/>
          <w:rtl/>
        </w:rPr>
        <w:softHyphen/>
      </w:r>
      <w:r w:rsidRPr="00CF2A06">
        <w:rPr>
          <w:rFonts w:hint="cs"/>
          <w:b/>
          <w:bCs/>
          <w:rtl/>
        </w:rPr>
        <w:t>های کلیدی:</w:t>
      </w:r>
      <w:r w:rsidRPr="00CF2A06">
        <w:rPr>
          <w:rFonts w:hint="cs"/>
          <w:rtl/>
        </w:rPr>
        <w:t xml:space="preserve"> هارمونیک، فیلترهای قدرت غیر فعال، فیلترهای قدرت فعال، فیلترهای قدرت ترکیبی، بهینه سازی چند هدفه</w:t>
      </w:r>
    </w:p>
    <w:p w:rsidR="00A05DB6" w:rsidRDefault="00A05DB6" w:rsidP="00A05DB6">
      <w:pPr>
        <w:bidi/>
        <w:jc w:val="both"/>
        <w:rPr>
          <w:sz w:val="18"/>
          <w:szCs w:val="18"/>
        </w:rPr>
      </w:pPr>
    </w:p>
    <w:p w:rsidR="00993DD9" w:rsidRDefault="00993DD9" w:rsidP="00993DD9">
      <w:pPr>
        <w:bidi/>
        <w:jc w:val="both"/>
        <w:rPr>
          <w:sz w:val="18"/>
          <w:szCs w:val="18"/>
        </w:rPr>
      </w:pPr>
    </w:p>
    <w:p w:rsidR="001213AD" w:rsidRDefault="001213AD" w:rsidP="001213AD">
      <w:pPr>
        <w:bidi/>
        <w:jc w:val="both"/>
        <w:rPr>
          <w:sz w:val="18"/>
          <w:szCs w:val="18"/>
          <w:rtl/>
        </w:rPr>
      </w:pPr>
    </w:p>
    <w:p w:rsidR="00A05DB6" w:rsidRPr="00CF2A06" w:rsidRDefault="00A05DB6" w:rsidP="00A05DB6">
      <w:pPr>
        <w:bidi/>
        <w:jc w:val="both"/>
        <w:rPr>
          <w:sz w:val="18"/>
          <w:szCs w:val="18"/>
          <w:rtl/>
        </w:rPr>
      </w:pPr>
    </w:p>
    <w:p w:rsidR="00120B3B" w:rsidRDefault="00CF2A06" w:rsidP="00AC6DAD">
      <w:pPr>
        <w:pStyle w:val="ListParagraph"/>
        <w:numPr>
          <w:ilvl w:val="0"/>
          <w:numId w:val="6"/>
        </w:numPr>
        <w:bidi/>
        <w:jc w:val="both"/>
        <w:rPr>
          <w:b/>
          <w:bCs/>
        </w:rPr>
      </w:pPr>
      <w:r w:rsidRPr="00AC6DAD">
        <w:rPr>
          <w:rFonts w:hint="cs"/>
          <w:b/>
          <w:bCs/>
          <w:rtl/>
        </w:rPr>
        <w:t>مقدمه</w:t>
      </w:r>
    </w:p>
    <w:p w:rsidR="00F21BB8" w:rsidRPr="00AC6DAD" w:rsidRDefault="00F21BB8" w:rsidP="00F21BB8">
      <w:pPr>
        <w:pStyle w:val="ListParagraph"/>
        <w:bidi/>
        <w:jc w:val="both"/>
        <w:rPr>
          <w:b/>
          <w:bCs/>
          <w:rtl/>
        </w:rPr>
      </w:pPr>
    </w:p>
    <w:p w:rsidR="00D95924" w:rsidRPr="00CF2A06" w:rsidRDefault="003B2A80" w:rsidP="003B2A80">
      <w:pPr>
        <w:bidi/>
        <w:ind w:firstLine="720"/>
        <w:jc w:val="both"/>
        <w:rPr>
          <w:rtl/>
          <w:lang w:bidi="fa-IR"/>
        </w:rPr>
      </w:pPr>
      <w:r>
        <w:rPr>
          <w:rFonts w:hint="cs"/>
          <w:rtl/>
          <w:lang w:bidi="fa-IR"/>
        </w:rPr>
        <w:t>هارمونیک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اثرات نامطلوبی در سیستم تولید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کنند که در بخش خلاصه ارائه گردید لذا لزوم کاهش هارمونیک در سیستم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قدرت امری اجتناب ناپذیر است، </w:t>
      </w:r>
      <w:r w:rsidR="00120B3B" w:rsidRPr="00CF2A06">
        <w:rPr>
          <w:rFonts w:hint="cs"/>
          <w:rtl/>
          <w:lang w:bidi="fa-IR"/>
        </w:rPr>
        <w:t>امروزه</w:t>
      </w:r>
      <w:r w:rsidR="00CF2A06">
        <w:rPr>
          <w:rFonts w:hint="cs"/>
          <w:rtl/>
          <w:lang w:bidi="fa-IR"/>
        </w:rPr>
        <w:t xml:space="preserve"> استفاده از</w:t>
      </w:r>
      <w:r w:rsidR="00120B3B" w:rsidRPr="00CF2A06">
        <w:rPr>
          <w:rFonts w:hint="cs"/>
          <w:rtl/>
          <w:lang w:bidi="fa-IR"/>
        </w:rPr>
        <w:t xml:space="preserve"> بارهای</w:t>
      </w:r>
      <w:r w:rsidR="005A3A31" w:rsidRPr="00CF2A06">
        <w:rPr>
          <w:rFonts w:hint="cs"/>
          <w:rtl/>
          <w:lang w:bidi="fa-IR"/>
        </w:rPr>
        <w:t xml:space="preserve"> غیرخطی مانند یکسو کننده ها و منابع تغذیه که شامل  عناصر الکترونیک قدرت هستند </w:t>
      </w:r>
      <w:r w:rsidR="00120B3B" w:rsidRPr="00CF2A06">
        <w:rPr>
          <w:rFonts w:hint="cs"/>
          <w:rtl/>
          <w:lang w:bidi="fa-IR"/>
        </w:rPr>
        <w:t>افزایش</w:t>
      </w:r>
      <w:r w:rsidR="00CF2A06">
        <w:rPr>
          <w:rFonts w:hint="cs"/>
          <w:rtl/>
          <w:lang w:bidi="fa-IR"/>
        </w:rPr>
        <w:t xml:space="preserve"> چشمگیری</w:t>
      </w:r>
      <w:r w:rsidR="00120B3B" w:rsidRPr="00CF2A06">
        <w:rPr>
          <w:rFonts w:hint="cs"/>
          <w:rtl/>
          <w:lang w:bidi="fa-IR"/>
        </w:rPr>
        <w:t xml:space="preserve"> یافته است که همین امر باعث افزایش نگران</w:t>
      </w:r>
      <w:r w:rsidR="005A3A31" w:rsidRPr="00CF2A06">
        <w:rPr>
          <w:rFonts w:hint="cs"/>
          <w:rtl/>
          <w:lang w:bidi="fa-IR"/>
        </w:rPr>
        <w:t>ی در مورد کیفیت کیفیت توان می</w:t>
      </w:r>
      <w:r w:rsidR="005A3A31" w:rsidRPr="00CF2A06">
        <w:rPr>
          <w:rtl/>
          <w:lang w:bidi="fa-IR"/>
        </w:rPr>
        <w:softHyphen/>
      </w:r>
      <w:r w:rsidR="005A3A31" w:rsidRPr="00CF2A06">
        <w:rPr>
          <w:rFonts w:hint="cs"/>
          <w:rtl/>
          <w:lang w:bidi="fa-IR"/>
        </w:rPr>
        <w:t>شود[1].</w:t>
      </w:r>
      <w:r>
        <w:rPr>
          <w:rFonts w:hint="cs"/>
          <w:rtl/>
          <w:lang w:bidi="fa-IR"/>
        </w:rPr>
        <w:t xml:space="preserve"> </w:t>
      </w:r>
      <w:r w:rsidR="004C64DE" w:rsidRPr="00CF2A06">
        <w:rPr>
          <w:rFonts w:hint="cs"/>
          <w:rtl/>
          <w:lang w:bidi="fa-IR"/>
        </w:rPr>
        <w:t xml:space="preserve">بارهای غیرخطی </w:t>
      </w:r>
      <w:r>
        <w:rPr>
          <w:rFonts w:hint="cs"/>
          <w:rtl/>
          <w:lang w:bidi="fa-IR"/>
        </w:rPr>
        <w:t>جریان و ولتاژهایی با فرکانس غیر</w:t>
      </w:r>
      <w:r w:rsidR="004C64DE" w:rsidRPr="00CF2A06">
        <w:rPr>
          <w:rFonts w:hint="cs"/>
          <w:rtl/>
          <w:lang w:bidi="fa-IR"/>
        </w:rPr>
        <w:t xml:space="preserve"> از فرکانس اصلی</w:t>
      </w:r>
      <w:r>
        <w:rPr>
          <w:rFonts w:hint="cs"/>
          <w:rtl/>
          <w:lang w:bidi="fa-IR"/>
        </w:rPr>
        <w:t xml:space="preserve"> سیستم</w:t>
      </w:r>
      <w:r w:rsidR="004C64DE" w:rsidRPr="00CF2A06">
        <w:rPr>
          <w:rFonts w:hint="cs"/>
          <w:rtl/>
          <w:lang w:bidi="fa-IR"/>
        </w:rPr>
        <w:t>، تولید می کنند که به عنوا</w:t>
      </w:r>
      <w:r w:rsidR="00F53631" w:rsidRPr="00CF2A06">
        <w:rPr>
          <w:rFonts w:hint="cs"/>
          <w:rtl/>
          <w:lang w:bidi="fa-IR"/>
        </w:rPr>
        <w:t>ن هارمونیک سیستم قدرت شناخته می</w:t>
      </w:r>
      <w:r w:rsidR="00F53631" w:rsidRPr="00CF2A06">
        <w:rPr>
          <w:rtl/>
          <w:lang w:bidi="fa-IR"/>
        </w:rPr>
        <w:softHyphen/>
      </w:r>
      <w:r w:rsidR="004C64DE" w:rsidRPr="00CF2A06">
        <w:rPr>
          <w:rFonts w:hint="cs"/>
          <w:rtl/>
          <w:lang w:bidi="fa-IR"/>
        </w:rPr>
        <w:t>شود</w:t>
      </w:r>
      <w:r w:rsidR="004C64DE" w:rsidRPr="00CF2A06">
        <w:rPr>
          <w:rFonts w:hint="cs"/>
          <w:lang w:bidi="fa-IR"/>
        </w:rPr>
        <w:t>.</w:t>
      </w:r>
    </w:p>
    <w:p w:rsidR="00610C7E" w:rsidRPr="003B2A80" w:rsidRDefault="003B2A80" w:rsidP="00610C7E">
      <w:pPr>
        <w:bidi/>
        <w:jc w:val="both"/>
        <w:rPr>
          <w:rtl/>
          <w:lang w:bidi="fa-IR"/>
        </w:rPr>
      </w:pPr>
      <w:r>
        <w:rPr>
          <w:rStyle w:val="tlid-translation"/>
          <w:rtl/>
        </w:rPr>
        <w:tab/>
      </w:r>
      <w:r>
        <w:rPr>
          <w:rStyle w:val="tlid-translation"/>
          <w:rFonts w:hint="cs"/>
          <w:rtl/>
        </w:rPr>
        <w:t>یکی از روش</w:t>
      </w:r>
      <w:r>
        <w:rPr>
          <w:rStyle w:val="tlid-translation"/>
          <w:rtl/>
        </w:rPr>
        <w:softHyphen/>
      </w:r>
      <w:r>
        <w:rPr>
          <w:rStyle w:val="tlid-translation"/>
          <w:rFonts w:hint="cs"/>
          <w:rtl/>
        </w:rPr>
        <w:t>هایی که برای کاهش هارمونیک به</w:t>
      </w:r>
      <w:r>
        <w:rPr>
          <w:rStyle w:val="tlid-translation"/>
          <w:rtl/>
        </w:rPr>
        <w:softHyphen/>
      </w:r>
      <w:r>
        <w:rPr>
          <w:rStyle w:val="tlid-translation"/>
          <w:rFonts w:hint="cs"/>
          <w:rtl/>
        </w:rPr>
        <w:t>کار گرفته می</w:t>
      </w:r>
      <w:r>
        <w:rPr>
          <w:rStyle w:val="tlid-translation"/>
          <w:rtl/>
        </w:rPr>
        <w:softHyphen/>
      </w:r>
      <w:r>
        <w:rPr>
          <w:rStyle w:val="tlid-translation"/>
          <w:rFonts w:hint="cs"/>
          <w:rtl/>
        </w:rPr>
        <w:t>شود</w:t>
      </w:r>
      <w:r w:rsidR="00264EB6">
        <w:rPr>
          <w:rStyle w:val="tlid-translation"/>
          <w:rFonts w:hint="cs"/>
          <w:rtl/>
        </w:rPr>
        <w:t xml:space="preserve"> </w:t>
      </w:r>
      <w:r>
        <w:rPr>
          <w:rStyle w:val="tlid-translation"/>
          <w:rFonts w:hint="cs"/>
          <w:rtl/>
        </w:rPr>
        <w:t>استفاده از اتصال مثلث ترانسفورماتور است که می</w:t>
      </w:r>
      <w:r>
        <w:rPr>
          <w:rStyle w:val="tlid-translation"/>
          <w:rtl/>
        </w:rPr>
        <w:softHyphen/>
      </w:r>
      <w:r>
        <w:rPr>
          <w:rStyle w:val="tlid-translation"/>
          <w:rFonts w:hint="cs"/>
          <w:rtl/>
        </w:rPr>
        <w:t xml:space="preserve">تواند هارمونیک سوم و مضارب آن را حذف نماید. به منظور کاهش بیشتر هارمونیک باید از فیلترهای قدرت استفاده شود. </w:t>
      </w:r>
    </w:p>
    <w:p w:rsidR="00867D11" w:rsidRDefault="003B2A80" w:rsidP="00DC4D85">
      <w:pPr>
        <w:bidi/>
        <w:ind w:firstLine="720"/>
        <w:jc w:val="both"/>
        <w:rPr>
          <w:rStyle w:val="tlid-translation"/>
          <w:rtl/>
          <w:lang w:bidi="fa-IR"/>
        </w:rPr>
      </w:pPr>
      <w:r w:rsidRPr="003D6A62">
        <w:rPr>
          <w:rStyle w:val="tlid-translation"/>
          <w:rFonts w:hint="cs"/>
          <w:rtl/>
          <w:lang w:bidi="fa-IR"/>
        </w:rPr>
        <w:t>س</w:t>
      </w:r>
      <w:r w:rsidR="003D6A62" w:rsidRPr="003D6A62">
        <w:rPr>
          <w:rStyle w:val="tlid-translation"/>
          <w:rFonts w:hint="cs"/>
          <w:rtl/>
          <w:lang w:bidi="fa-IR"/>
        </w:rPr>
        <w:t>ه نوع فیلتر</w:t>
      </w:r>
      <w:r w:rsidR="004454A5" w:rsidRPr="003D6A62">
        <w:rPr>
          <w:rStyle w:val="tlid-translation"/>
          <w:rFonts w:hint="cs"/>
          <w:rtl/>
          <w:lang w:bidi="fa-IR"/>
        </w:rPr>
        <w:t xml:space="preserve"> برای </w:t>
      </w:r>
      <w:r w:rsidR="00264EB6">
        <w:rPr>
          <w:rStyle w:val="tlid-translation"/>
          <w:rFonts w:hint="cs"/>
          <w:rtl/>
          <w:lang w:bidi="fa-IR"/>
        </w:rPr>
        <w:t>کاهش هارمونیک پیشنهاد شده است،</w:t>
      </w:r>
      <w:r w:rsidR="002D4330" w:rsidRPr="003D6A62">
        <w:rPr>
          <w:rStyle w:val="tlid-translation"/>
          <w:rFonts w:hint="cs"/>
          <w:rtl/>
          <w:lang w:bidi="fa-IR"/>
        </w:rPr>
        <w:t xml:space="preserve"> </w:t>
      </w:r>
      <w:r w:rsidR="00C84F04" w:rsidRPr="003D6A62">
        <w:rPr>
          <w:rStyle w:val="tlid-translation"/>
          <w:rFonts w:hint="cs"/>
          <w:rtl/>
          <w:lang w:bidi="fa-IR"/>
        </w:rPr>
        <w:t>فیلترهای قدرت پسیو</w:t>
      </w:r>
      <w:r w:rsidR="00C84F04" w:rsidRPr="00F21BB8">
        <w:rPr>
          <w:rStyle w:val="FootnoteReference"/>
          <w:sz w:val="22"/>
          <w:szCs w:val="22"/>
          <w:lang w:bidi="fa-IR"/>
        </w:rPr>
        <w:footnoteReference w:id="4"/>
      </w:r>
      <w:r w:rsidR="00C84F04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 xml:space="preserve">(PPF) </w:t>
      </w:r>
      <w:r w:rsidR="00C84F04" w:rsidRPr="003D6A62">
        <w:rPr>
          <w:rStyle w:val="tlid-translation"/>
          <w:rFonts w:hint="cs"/>
          <w:rtl/>
          <w:lang w:bidi="fa-IR"/>
        </w:rPr>
        <w:t>، فیلترهای قدرت اکتیو</w:t>
      </w:r>
      <w:r w:rsidR="00C84F04" w:rsidRPr="003D6A62">
        <w:rPr>
          <w:rStyle w:val="tlid-translation"/>
          <w:rFonts w:hint="cs"/>
          <w:lang w:bidi="fa-IR"/>
        </w:rPr>
        <w:t xml:space="preserve"> </w:t>
      </w:r>
      <w:r w:rsidR="00C84F04" w:rsidRPr="005F284F">
        <w:rPr>
          <w:rStyle w:val="FootnoteReference"/>
          <w:rFonts w:asciiTheme="majorBidi" w:hAnsiTheme="majorBidi" w:cstheme="majorBidi"/>
          <w:lang w:bidi="fa-IR"/>
        </w:rPr>
        <w:footnoteReference w:id="5"/>
      </w:r>
      <w:r w:rsidR="00C84F04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(APF)</w:t>
      </w:r>
      <w:r w:rsidR="00C84F04" w:rsidRPr="00F21BB8">
        <w:rPr>
          <w:rStyle w:val="tlid-translation"/>
          <w:rFonts w:hint="cs"/>
          <w:sz w:val="22"/>
          <w:szCs w:val="22"/>
          <w:lang w:bidi="fa-IR"/>
        </w:rPr>
        <w:t xml:space="preserve"> </w:t>
      </w:r>
      <w:r w:rsidR="00C84F04" w:rsidRPr="003D6A62">
        <w:rPr>
          <w:rStyle w:val="tlid-translation"/>
          <w:rFonts w:hint="cs"/>
          <w:rtl/>
          <w:lang w:bidi="fa-IR"/>
        </w:rPr>
        <w:t>و فیلترهای قدرت ترکیبی</w:t>
      </w:r>
      <w:r w:rsidR="00C84F04" w:rsidRPr="003D6A62">
        <w:rPr>
          <w:rStyle w:val="tlid-translation"/>
          <w:rFonts w:hint="cs"/>
          <w:lang w:bidi="fa-IR"/>
        </w:rPr>
        <w:t xml:space="preserve"> </w:t>
      </w:r>
      <w:r w:rsidR="00C84F04" w:rsidRPr="005F284F">
        <w:rPr>
          <w:rStyle w:val="FootnoteReference"/>
          <w:rFonts w:asciiTheme="majorBidi" w:hAnsiTheme="majorBidi" w:cstheme="majorBidi"/>
          <w:lang w:bidi="fa-IR"/>
        </w:rPr>
        <w:footnoteReference w:id="6"/>
      </w:r>
      <w:r w:rsidR="00C84F04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(HPF)</w:t>
      </w:r>
      <w:r w:rsidR="00C84F04" w:rsidRPr="00F21BB8">
        <w:rPr>
          <w:rStyle w:val="tlid-translation"/>
          <w:rFonts w:hint="cs"/>
          <w:sz w:val="22"/>
          <w:szCs w:val="22"/>
          <w:lang w:bidi="fa-IR"/>
        </w:rPr>
        <w:t xml:space="preserve"> </w:t>
      </w:r>
      <w:r w:rsidR="00C84F04" w:rsidRPr="003D6A62">
        <w:rPr>
          <w:rStyle w:val="tlid-translation"/>
          <w:rFonts w:hint="cs"/>
          <w:rtl/>
          <w:lang w:bidi="fa-IR"/>
        </w:rPr>
        <w:t>همگی می توانند برای از بین بردن هارمونیک</w:t>
      </w:r>
      <w:r w:rsidR="00C84F04" w:rsidRPr="003D6A62">
        <w:rPr>
          <w:rStyle w:val="tlid-translation"/>
          <w:rtl/>
          <w:lang w:bidi="fa-IR"/>
        </w:rPr>
        <w:softHyphen/>
      </w:r>
      <w:r w:rsidR="00C84F04" w:rsidRPr="003D6A62">
        <w:rPr>
          <w:rStyle w:val="tlid-translation"/>
          <w:rFonts w:hint="cs"/>
          <w:rtl/>
          <w:lang w:bidi="fa-IR"/>
        </w:rPr>
        <w:t>ها استفاده شوند [2]-[</w:t>
      </w:r>
      <w:r w:rsidR="00DC4D85">
        <w:rPr>
          <w:rStyle w:val="tlid-translation"/>
          <w:rFonts w:hint="cs"/>
          <w:rtl/>
          <w:lang w:bidi="fa-IR"/>
        </w:rPr>
        <w:t>4</w:t>
      </w:r>
      <w:r w:rsidR="00C84F04" w:rsidRPr="003D6A62">
        <w:rPr>
          <w:rStyle w:val="tlid-translation"/>
          <w:rFonts w:hint="cs"/>
          <w:rtl/>
          <w:lang w:bidi="fa-IR"/>
        </w:rPr>
        <w:t>]. طراحی چنین</w:t>
      </w:r>
      <w:r w:rsidR="00C84F04" w:rsidRPr="003D6A62">
        <w:rPr>
          <w:rStyle w:val="tlid-translation"/>
          <w:rFonts w:hint="cs"/>
          <w:lang w:bidi="fa-IR"/>
        </w:rPr>
        <w:t xml:space="preserve"> </w:t>
      </w:r>
      <w:r w:rsidR="00C84F04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PPF</w:t>
      </w:r>
      <w:r w:rsidR="00C84F04" w:rsidRPr="003D6A62">
        <w:rPr>
          <w:rStyle w:val="tlid-translation"/>
          <w:rFonts w:hint="cs"/>
          <w:lang w:bidi="fa-IR"/>
        </w:rPr>
        <w:t xml:space="preserve"> </w:t>
      </w:r>
      <w:r w:rsidR="00C84F04" w:rsidRPr="003D6A62">
        <w:rPr>
          <w:rStyle w:val="tlid-translation"/>
          <w:rFonts w:hint="cs"/>
          <w:rtl/>
          <w:lang w:bidi="fa-IR"/>
        </w:rPr>
        <w:t>ها و</w:t>
      </w:r>
      <w:r w:rsidR="00C84F04" w:rsidRPr="003D6A62">
        <w:rPr>
          <w:rStyle w:val="tlid-translation"/>
          <w:rFonts w:hint="cs"/>
          <w:lang w:bidi="fa-IR"/>
        </w:rPr>
        <w:t xml:space="preserve"> </w:t>
      </w:r>
      <w:r w:rsidR="00C84F04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HPF</w:t>
      </w:r>
      <w:r w:rsidR="00C84F04" w:rsidRPr="003D6A62">
        <w:rPr>
          <w:rStyle w:val="tlid-translation"/>
          <w:rFonts w:hint="cs"/>
          <w:lang w:bidi="fa-IR"/>
        </w:rPr>
        <w:t xml:space="preserve"> </w:t>
      </w:r>
      <w:r w:rsidR="00C84F04" w:rsidRPr="003D6A62">
        <w:rPr>
          <w:rStyle w:val="tlid-translation"/>
          <w:rFonts w:hint="cs"/>
          <w:rtl/>
          <w:lang w:bidi="fa-IR"/>
        </w:rPr>
        <w:t xml:space="preserve">ها یک مشکل برنامه نویسی پیچیده غیرخطی است. </w:t>
      </w:r>
    </w:p>
    <w:p w:rsidR="00867D11" w:rsidRPr="008B231F" w:rsidRDefault="00BE023D" w:rsidP="00DC4D85">
      <w:pPr>
        <w:bidi/>
        <w:ind w:firstLine="720"/>
        <w:jc w:val="both"/>
        <w:rPr>
          <w:rStyle w:val="tlid-translation"/>
          <w:rFonts w:asciiTheme="majorBidi" w:hAnsiTheme="majorBidi" w:cstheme="majorBidi"/>
          <w:rtl/>
          <w:lang w:bidi="fa-IR"/>
        </w:rPr>
      </w:pPr>
      <w:r>
        <w:rPr>
          <w:rStyle w:val="tlid-translation"/>
          <w:rFonts w:hint="cs"/>
          <w:rtl/>
          <w:lang w:bidi="fa-IR"/>
        </w:rPr>
        <w:t xml:space="preserve">فیلترهای پسیو شامل مدارات </w:t>
      </w:r>
      <w:r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RLC</w:t>
      </w:r>
      <w:r>
        <w:rPr>
          <w:rStyle w:val="tlid-translation"/>
          <w:rFonts w:hint="cs"/>
          <w:rtl/>
          <w:lang w:bidi="fa-IR"/>
        </w:rPr>
        <w:t xml:space="preserve"> </w:t>
      </w:r>
      <w:r w:rsidR="004C6083">
        <w:rPr>
          <w:rStyle w:val="tlid-translation"/>
          <w:rFonts w:hint="cs"/>
          <w:rtl/>
          <w:lang w:bidi="fa-IR"/>
        </w:rPr>
        <w:t>بوده و برای حذف فرکانس خاصی تنظیم می</w:t>
      </w:r>
      <w:r w:rsidR="004C6083">
        <w:rPr>
          <w:rStyle w:val="tlid-translation"/>
          <w:rtl/>
          <w:lang w:bidi="fa-IR"/>
        </w:rPr>
        <w:softHyphen/>
      </w:r>
      <w:r w:rsidR="004C6083">
        <w:rPr>
          <w:rStyle w:val="tlid-translation"/>
          <w:rFonts w:hint="cs"/>
          <w:rtl/>
          <w:lang w:bidi="fa-IR"/>
        </w:rPr>
        <w:t>شوند و در صورتی که به</w:t>
      </w:r>
      <w:r w:rsidR="004C6083">
        <w:rPr>
          <w:rStyle w:val="tlid-translation"/>
          <w:rtl/>
          <w:lang w:bidi="fa-IR"/>
        </w:rPr>
        <w:softHyphen/>
      </w:r>
      <w:r w:rsidR="004C6083">
        <w:rPr>
          <w:rStyle w:val="tlid-translation"/>
          <w:rFonts w:hint="cs"/>
          <w:rtl/>
          <w:lang w:bidi="fa-IR"/>
        </w:rPr>
        <w:t>دلیل اتصال کوتاهو... امپدانس سیستم تغییر کند قابلیت عملکرد آن کاهش می</w:t>
      </w:r>
      <w:r w:rsidR="004C6083">
        <w:rPr>
          <w:rStyle w:val="tlid-translation"/>
          <w:rtl/>
          <w:lang w:bidi="fa-IR"/>
        </w:rPr>
        <w:softHyphen/>
      </w:r>
      <w:r w:rsidR="004C6083">
        <w:rPr>
          <w:rStyle w:val="tlid-translation"/>
          <w:rFonts w:hint="cs"/>
          <w:rtl/>
          <w:lang w:bidi="fa-IR"/>
        </w:rPr>
        <w:t>یابد</w:t>
      </w:r>
      <w:r w:rsidR="008B231F">
        <w:rPr>
          <w:rStyle w:val="tlid-translation"/>
          <w:rFonts w:hint="cs"/>
          <w:rtl/>
          <w:lang w:bidi="fa-IR"/>
        </w:rPr>
        <w:t xml:space="preserve">، لذا فیلتر فعال </w:t>
      </w:r>
      <w:r w:rsidR="00867D11" w:rsidRPr="003D6A62">
        <w:rPr>
          <w:rStyle w:val="tlid-translation"/>
          <w:rtl/>
          <w:lang w:bidi="fa-IR"/>
        </w:rPr>
        <w:t>برا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حل آلودگ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ascii="Cambria" w:hAnsi="Cambria" w:cs="Cambria"/>
          <w:rtl/>
          <w:lang w:bidi="fa-IR"/>
        </w:rPr>
        <w:softHyphen/>
      </w:r>
      <w:r w:rsidR="00867D11" w:rsidRPr="003D6A62">
        <w:rPr>
          <w:rStyle w:val="tlid-translation"/>
          <w:rFonts w:hint="cs"/>
          <w:rtl/>
          <w:lang w:bidi="fa-IR"/>
        </w:rPr>
        <w:t>های</w:t>
      </w:r>
      <w:r w:rsidR="00867D11" w:rsidRPr="003D6A62">
        <w:rPr>
          <w:rStyle w:val="tlid-translation"/>
          <w:rtl/>
          <w:lang w:bidi="fa-IR"/>
        </w:rPr>
        <w:t xml:space="preserve"> هارمون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ک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</w:t>
      </w:r>
      <w:r w:rsidR="008B231F">
        <w:rPr>
          <w:rStyle w:val="tlid-translation"/>
          <w:rFonts w:hint="cs"/>
          <w:rtl/>
          <w:lang w:bidi="fa-IR"/>
        </w:rPr>
        <w:t xml:space="preserve">پیشنهاد گردید که ساختار آن با گذر زمان بهبود یافت. اما نظر </w:t>
      </w:r>
      <w:r w:rsidR="00867D11" w:rsidRPr="003D6A62">
        <w:rPr>
          <w:rStyle w:val="tlid-translation"/>
          <w:rtl/>
          <w:lang w:bidi="fa-IR"/>
        </w:rPr>
        <w:t>تعداد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از مصرف</w:t>
      </w:r>
      <w:r w:rsidR="00867D11" w:rsidRPr="003D6A62">
        <w:rPr>
          <w:rStyle w:val="tlid-translation"/>
          <w:rFonts w:ascii="Cambria" w:hAnsi="Cambria" w:cs="Cambria"/>
          <w:rtl/>
          <w:lang w:bidi="fa-IR"/>
        </w:rPr>
        <w:softHyphen/>
      </w:r>
      <w:r w:rsidR="00867D11" w:rsidRPr="003D6A62">
        <w:rPr>
          <w:rStyle w:val="tlid-translation"/>
          <w:rFonts w:hint="cs"/>
          <w:rtl/>
          <w:lang w:bidi="fa-IR"/>
        </w:rPr>
        <w:t>کنندگان</w:t>
      </w:r>
      <w:r w:rsidR="00867D11" w:rsidRPr="003D6A62">
        <w:rPr>
          <w:rStyle w:val="tlid-translation"/>
          <w:rtl/>
          <w:lang w:bidi="fa-IR"/>
        </w:rPr>
        <w:t xml:space="preserve"> </w:t>
      </w:r>
      <w:r w:rsidR="00867D11" w:rsidRPr="003D6A62">
        <w:rPr>
          <w:rStyle w:val="tlid-translation"/>
          <w:rFonts w:hint="cs"/>
          <w:rtl/>
          <w:lang w:bidi="fa-IR"/>
        </w:rPr>
        <w:t>توان</w:t>
      </w:r>
      <w:r w:rsidR="00867D11" w:rsidRPr="003D6A62">
        <w:rPr>
          <w:rStyle w:val="tlid-translation"/>
          <w:rtl/>
          <w:lang w:bidi="fa-IR"/>
        </w:rPr>
        <w:t xml:space="preserve"> </w:t>
      </w:r>
      <w:r w:rsidR="00867D11" w:rsidRPr="003D6A62">
        <w:rPr>
          <w:rStyle w:val="tlid-translation"/>
          <w:rFonts w:hint="cs"/>
          <w:rtl/>
          <w:lang w:bidi="fa-IR"/>
        </w:rPr>
        <w:t>و</w:t>
      </w:r>
      <w:r w:rsidR="00867D11" w:rsidRPr="003D6A62">
        <w:rPr>
          <w:rStyle w:val="tlid-translation"/>
          <w:rtl/>
          <w:lang w:bidi="fa-IR"/>
        </w:rPr>
        <w:t xml:space="preserve"> </w:t>
      </w:r>
      <w:r w:rsidR="00867D11" w:rsidRPr="003D6A62">
        <w:rPr>
          <w:rStyle w:val="tlid-translation"/>
          <w:rFonts w:hint="cs"/>
          <w:rtl/>
          <w:lang w:bidi="fa-IR"/>
        </w:rPr>
        <w:t>شرکت</w:t>
      </w:r>
      <w:r w:rsidR="00867D11" w:rsidRPr="003D6A62">
        <w:rPr>
          <w:rStyle w:val="tlid-translation"/>
          <w:rtl/>
          <w:lang w:bidi="fa-IR"/>
        </w:rPr>
        <w:t xml:space="preserve"> </w:t>
      </w:r>
      <w:r w:rsidR="00867D11" w:rsidRPr="003D6A62">
        <w:rPr>
          <w:rStyle w:val="tlid-translation"/>
          <w:rFonts w:hint="cs"/>
          <w:rtl/>
          <w:lang w:bidi="fa-IR"/>
        </w:rPr>
        <w:t>های</w:t>
      </w:r>
      <w:r w:rsidR="00867D11" w:rsidRPr="003D6A62">
        <w:rPr>
          <w:rStyle w:val="tlid-translation"/>
          <w:rtl/>
          <w:lang w:bidi="fa-IR"/>
        </w:rPr>
        <w:t xml:space="preserve"> توان الکتر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ک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نشان م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دهد که </w:t>
      </w:r>
      <w:r w:rsidR="00867D11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APF</w:t>
      </w:r>
      <w:r w:rsidR="00867D11" w:rsidRPr="003D6A62">
        <w:rPr>
          <w:rStyle w:val="tlid-translation"/>
          <w:rtl/>
          <w:lang w:bidi="fa-IR"/>
        </w:rPr>
        <w:t xml:space="preserve"> خ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ل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گران م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ascii="Cambria" w:hAnsi="Cambria" w:cs="Cambria"/>
          <w:rtl/>
          <w:lang w:bidi="fa-IR"/>
        </w:rPr>
        <w:softHyphen/>
      </w:r>
      <w:r w:rsidR="00867D11" w:rsidRPr="003D6A62">
        <w:rPr>
          <w:rStyle w:val="tlid-translation"/>
          <w:rFonts w:hint="cs"/>
          <w:rtl/>
          <w:lang w:bidi="fa-IR"/>
        </w:rPr>
        <w:t>باشد</w:t>
      </w:r>
      <w:r w:rsidR="008B231F">
        <w:rPr>
          <w:rStyle w:val="tlid-translation"/>
          <w:rFonts w:hint="cs"/>
          <w:rtl/>
          <w:lang w:bidi="fa-IR"/>
        </w:rPr>
        <w:t>، چون</w:t>
      </w:r>
      <w:r w:rsidR="00867D11" w:rsidRPr="003D6A62">
        <w:rPr>
          <w:rStyle w:val="tlid-translation"/>
          <w:rtl/>
          <w:lang w:bidi="fa-IR"/>
        </w:rPr>
        <w:t xml:space="preserve"> ن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از</w:t>
      </w:r>
      <w:r w:rsidR="00867D11" w:rsidRPr="003D6A62">
        <w:rPr>
          <w:rStyle w:val="tlid-translation"/>
          <w:rtl/>
          <w:lang w:bidi="fa-IR"/>
        </w:rPr>
        <w:t xml:space="preserve"> به </w:t>
      </w:r>
      <w:r w:rsidR="00867D11" w:rsidRPr="003D6A62">
        <w:rPr>
          <w:rStyle w:val="tlid-translation"/>
          <w:rFonts w:hint="eastAsia"/>
          <w:rtl/>
          <w:lang w:bidi="fa-IR"/>
        </w:rPr>
        <w:t>ا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نورتر</w:t>
      </w:r>
      <w:r w:rsidR="008B231F">
        <w:rPr>
          <w:rStyle w:val="tlid-translation"/>
          <w:rtl/>
          <w:lang w:bidi="fa-IR"/>
        </w:rPr>
        <w:t xml:space="preserve"> </w:t>
      </w:r>
      <w:r w:rsidR="008B231F">
        <w:rPr>
          <w:rStyle w:val="tlid-translation"/>
          <w:rFonts w:hint="cs"/>
          <w:rtl/>
          <w:lang w:bidi="fa-IR"/>
        </w:rPr>
        <w:t xml:space="preserve">توان </w:t>
      </w:r>
      <w:r w:rsidR="00867D11" w:rsidRPr="003D6A62">
        <w:rPr>
          <w:rStyle w:val="tlid-translation"/>
          <w:rtl/>
          <w:lang w:bidi="fa-IR"/>
        </w:rPr>
        <w:t>بالا دارد که برا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تأث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ر</w:t>
      </w:r>
      <w:r w:rsidR="00867D11" w:rsidRPr="003D6A62">
        <w:rPr>
          <w:rStyle w:val="tlid-translation"/>
          <w:rtl/>
          <w:lang w:bidi="fa-IR"/>
        </w:rPr>
        <w:t xml:space="preserve"> گذاشتن بر هارمون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ک</w:t>
      </w:r>
      <w:r w:rsidR="00867D11" w:rsidRPr="003D6A62">
        <w:rPr>
          <w:rStyle w:val="tlid-translation"/>
          <w:rFonts w:ascii="Cambria" w:hAnsi="Cambria" w:cs="Cambria"/>
          <w:rtl/>
          <w:lang w:bidi="fa-IR"/>
        </w:rPr>
        <w:softHyphen/>
      </w:r>
      <w:r w:rsidR="00867D11" w:rsidRPr="003D6A62">
        <w:rPr>
          <w:rStyle w:val="tlid-translation"/>
          <w:rFonts w:hint="cs"/>
          <w:rtl/>
          <w:lang w:bidi="fa-IR"/>
        </w:rPr>
        <w:t>ها</w:t>
      </w:r>
      <w:r w:rsidR="00867D11" w:rsidRPr="003D6A62">
        <w:rPr>
          <w:rStyle w:val="tlid-translation"/>
          <w:rtl/>
          <w:lang w:bidi="fa-IR"/>
        </w:rPr>
        <w:t xml:space="preserve"> و توان راکت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و،</w:t>
      </w:r>
      <w:r w:rsidR="00867D11" w:rsidRPr="003D6A62">
        <w:rPr>
          <w:rStyle w:val="tlid-translation"/>
          <w:rtl/>
          <w:lang w:bidi="fa-IR"/>
        </w:rPr>
        <w:t xml:space="preserve"> کل جر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ان</w:t>
      </w:r>
      <w:r w:rsidR="00867D11" w:rsidRPr="003D6A62">
        <w:rPr>
          <w:rStyle w:val="tlid-translation"/>
          <w:rFonts w:ascii="Cambria" w:hAnsi="Cambria" w:cs="Cambria"/>
          <w:rtl/>
          <w:lang w:bidi="fa-IR"/>
        </w:rPr>
        <w:softHyphen/>
      </w:r>
      <w:r w:rsidR="00867D11" w:rsidRPr="003D6A62">
        <w:rPr>
          <w:rStyle w:val="tlid-translation"/>
          <w:rFonts w:hint="cs"/>
          <w:rtl/>
          <w:lang w:bidi="fa-IR"/>
        </w:rPr>
        <w:t>ه</w:t>
      </w:r>
      <w:r w:rsidR="00867D11" w:rsidRPr="003D6A62">
        <w:rPr>
          <w:rStyle w:val="tlid-translation"/>
          <w:rFonts w:hint="eastAsia"/>
          <w:rtl/>
          <w:lang w:bidi="fa-IR"/>
        </w:rPr>
        <w:t>ا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هارمون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ک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و جر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ان</w:t>
      </w:r>
      <w:r w:rsidR="00867D11" w:rsidRPr="003D6A62">
        <w:rPr>
          <w:rStyle w:val="tlid-translation"/>
          <w:rFonts w:ascii="Cambria" w:hAnsi="Cambria" w:cs="Cambria"/>
          <w:rtl/>
          <w:lang w:bidi="fa-IR"/>
        </w:rPr>
        <w:softHyphen/>
      </w:r>
      <w:r w:rsidR="00867D11" w:rsidRPr="003D6A62">
        <w:rPr>
          <w:rStyle w:val="tlid-translation"/>
          <w:rFonts w:hint="cs"/>
          <w:rtl/>
          <w:lang w:bidi="fa-IR"/>
        </w:rPr>
        <w:t>های</w:t>
      </w:r>
      <w:r w:rsidR="00867D11" w:rsidRPr="003D6A62">
        <w:rPr>
          <w:rStyle w:val="tlid-translation"/>
          <w:rtl/>
          <w:lang w:bidi="fa-IR"/>
        </w:rPr>
        <w:t xml:space="preserve"> پس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و</w:t>
      </w:r>
      <w:r w:rsidR="00867D11" w:rsidRPr="003D6A62">
        <w:rPr>
          <w:rStyle w:val="tlid-translation"/>
          <w:rtl/>
          <w:lang w:bidi="fa-IR"/>
        </w:rPr>
        <w:t xml:space="preserve"> از طر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ق</w:t>
      </w:r>
      <w:r w:rsidR="00867D11" w:rsidRPr="003D6A62">
        <w:rPr>
          <w:rStyle w:val="tlid-translation"/>
          <w:rtl/>
          <w:lang w:bidi="fa-IR"/>
        </w:rPr>
        <w:t xml:space="preserve"> آن جار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t xml:space="preserve"> م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ascii="Cambria" w:hAnsi="Cambria" w:cs="Cambria"/>
          <w:rtl/>
          <w:lang w:bidi="fa-IR"/>
        </w:rPr>
        <w:softHyphen/>
      </w:r>
      <w:r w:rsidR="00867D11" w:rsidRPr="003D6A62">
        <w:rPr>
          <w:rStyle w:val="tlid-translation"/>
          <w:rFonts w:hint="cs"/>
          <w:rtl/>
          <w:lang w:bidi="fa-IR"/>
        </w:rPr>
        <w:t>شود</w:t>
      </w:r>
      <w:r w:rsidR="00867D11" w:rsidRPr="003D6A62">
        <w:rPr>
          <w:rStyle w:val="tlid-translation"/>
          <w:rtl/>
          <w:lang w:bidi="fa-IR"/>
        </w:rPr>
        <w:t xml:space="preserve">. </w:t>
      </w:r>
      <w:r w:rsidR="008B231F">
        <w:rPr>
          <w:rStyle w:val="tlid-translation"/>
          <w:rFonts w:hint="cs"/>
          <w:rtl/>
          <w:lang w:bidi="fa-IR"/>
        </w:rPr>
        <w:t xml:space="preserve">لذا </w:t>
      </w:r>
      <w:r w:rsidR="00867D11" w:rsidRPr="003D6A62">
        <w:rPr>
          <w:rStyle w:val="tlid-translation"/>
          <w:rtl/>
          <w:lang w:bidi="fa-IR"/>
        </w:rPr>
        <w:t>ترک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ب</w:t>
      </w:r>
      <w:r w:rsidR="00867D11" w:rsidRPr="003D6A62">
        <w:rPr>
          <w:rStyle w:val="tlid-translation"/>
          <w:rtl/>
          <w:lang w:bidi="fa-IR"/>
        </w:rPr>
        <w:t xml:space="preserve"> </w:t>
      </w:r>
      <w:r w:rsidR="00867D11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APF</w:t>
      </w:r>
      <w:r w:rsidR="00867D11" w:rsidRPr="003D6A62">
        <w:rPr>
          <w:rStyle w:val="tlid-translation"/>
          <w:rtl/>
          <w:lang w:bidi="fa-IR"/>
        </w:rPr>
        <w:t xml:space="preserve"> با </w:t>
      </w:r>
      <w:r w:rsidR="00867D11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PPF</w:t>
      </w:r>
      <w:r w:rsidR="00867D11" w:rsidRPr="003D6A62">
        <w:rPr>
          <w:rStyle w:val="tlid-translation"/>
          <w:rtl/>
          <w:lang w:bidi="fa-IR"/>
        </w:rPr>
        <w:t xml:space="preserve"> </w:t>
      </w:r>
      <w:r w:rsidR="008B231F">
        <w:rPr>
          <w:rStyle w:val="tlid-translation"/>
          <w:rFonts w:hint="cs"/>
          <w:rtl/>
          <w:lang w:bidi="fa-IR"/>
        </w:rPr>
        <w:t>می</w:t>
      </w:r>
      <w:r w:rsidR="008B231F">
        <w:rPr>
          <w:rStyle w:val="tlid-translation"/>
          <w:rtl/>
          <w:lang w:bidi="fa-IR"/>
        </w:rPr>
        <w:softHyphen/>
      </w:r>
      <w:r w:rsidR="008B231F">
        <w:rPr>
          <w:rStyle w:val="tlid-translation"/>
          <w:rFonts w:hint="cs"/>
          <w:rtl/>
          <w:lang w:bidi="fa-IR"/>
        </w:rPr>
        <w:t xml:space="preserve">تواند </w:t>
      </w:r>
      <w:r w:rsidR="00867D11" w:rsidRPr="003D6A62">
        <w:rPr>
          <w:rStyle w:val="tlid-translation"/>
          <w:rtl/>
          <w:lang w:bidi="fa-IR"/>
        </w:rPr>
        <w:t>ظرف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ت</w:t>
      </w:r>
      <w:r w:rsidR="00867D11" w:rsidRPr="003D6A62">
        <w:rPr>
          <w:rStyle w:val="tlid-translation"/>
          <w:rtl/>
          <w:lang w:bidi="fa-IR"/>
        </w:rPr>
        <w:t xml:space="preserve"> ا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hint="eastAsia"/>
          <w:rtl/>
          <w:lang w:bidi="fa-IR"/>
        </w:rPr>
        <w:t>نورتر</w:t>
      </w:r>
      <w:r w:rsidR="00867D11" w:rsidRPr="003D6A62">
        <w:rPr>
          <w:rStyle w:val="tlid-translation"/>
          <w:rtl/>
          <w:lang w:bidi="fa-IR"/>
        </w:rPr>
        <w:t xml:space="preserve"> را کاهش م</w:t>
      </w:r>
      <w:r w:rsidR="00867D11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Fonts w:ascii="Cambria" w:hAnsi="Cambria" w:cs="Cambria"/>
          <w:rtl/>
          <w:lang w:bidi="fa-IR"/>
        </w:rPr>
        <w:softHyphen/>
      </w:r>
      <w:r w:rsidR="00867D11" w:rsidRPr="003D6A62">
        <w:rPr>
          <w:rStyle w:val="tlid-translation"/>
          <w:rFonts w:hint="cs"/>
          <w:rtl/>
          <w:lang w:bidi="fa-IR"/>
        </w:rPr>
        <w:t>دهد[</w:t>
      </w:r>
      <w:r w:rsidR="00DC4D85">
        <w:rPr>
          <w:rStyle w:val="tlid-translation"/>
          <w:rFonts w:hint="cs"/>
          <w:rtl/>
          <w:lang w:bidi="fa-IR"/>
        </w:rPr>
        <w:t>5]-[7</w:t>
      </w:r>
      <w:r w:rsidR="00867D11" w:rsidRPr="003D6A62">
        <w:rPr>
          <w:rStyle w:val="tlid-translation"/>
          <w:rtl/>
          <w:lang w:bidi="fa-IR"/>
        </w:rPr>
        <w:t>].</w:t>
      </w:r>
    </w:p>
    <w:p w:rsidR="00567474" w:rsidRDefault="002D4330" w:rsidP="00DC4D85">
      <w:pPr>
        <w:bidi/>
        <w:ind w:firstLine="720"/>
        <w:jc w:val="both"/>
        <w:rPr>
          <w:rStyle w:val="tlid-translation"/>
          <w:rtl/>
          <w:lang w:bidi="fa-IR"/>
        </w:rPr>
      </w:pPr>
      <w:r w:rsidRPr="003D6A62">
        <w:rPr>
          <w:rStyle w:val="tlid-translation"/>
          <w:rFonts w:hint="cs"/>
          <w:rtl/>
          <w:lang w:bidi="fa-IR"/>
        </w:rPr>
        <w:t xml:space="preserve">فیلترهای قدرت ترکیبی </w:t>
      </w:r>
      <w:r w:rsidRPr="00F21BB8">
        <w:rPr>
          <w:rStyle w:val="tlid-translation"/>
          <w:rFonts w:hint="cs"/>
          <w:sz w:val="22"/>
          <w:szCs w:val="22"/>
          <w:lang w:bidi="fa-IR"/>
        </w:rPr>
        <w:t>(</w:t>
      </w:r>
      <w:r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HPF</w:t>
      </w:r>
      <w:r w:rsidRPr="00F21BB8">
        <w:rPr>
          <w:rStyle w:val="tlid-translation"/>
          <w:rFonts w:hint="cs"/>
          <w:sz w:val="22"/>
          <w:szCs w:val="22"/>
          <w:lang w:bidi="fa-IR"/>
        </w:rPr>
        <w:t>)</w:t>
      </w:r>
      <w:r w:rsidR="008B231F">
        <w:rPr>
          <w:rStyle w:val="tlid-translation"/>
          <w:rFonts w:hint="cs"/>
          <w:rtl/>
          <w:lang w:bidi="fa-IR"/>
        </w:rPr>
        <w:t xml:space="preserve">، فیلترهای فعال </w:t>
      </w:r>
      <w:r w:rsidRPr="003D6A62">
        <w:rPr>
          <w:rStyle w:val="tlid-translation"/>
          <w:rFonts w:hint="cs"/>
          <w:rtl/>
          <w:lang w:bidi="fa-IR"/>
        </w:rPr>
        <w:t>را با فیلترهای پسیو ترکیب می ک</w:t>
      </w:r>
      <w:r w:rsidR="008B231F">
        <w:rPr>
          <w:rStyle w:val="tlid-translation"/>
          <w:rFonts w:hint="cs"/>
          <w:rtl/>
          <w:lang w:bidi="fa-IR"/>
        </w:rPr>
        <w:t>ن</w:t>
      </w:r>
      <w:r w:rsidRPr="003D6A62">
        <w:rPr>
          <w:rStyle w:val="tlid-translation"/>
          <w:rFonts w:hint="cs"/>
          <w:rtl/>
          <w:lang w:bidi="fa-IR"/>
        </w:rPr>
        <w:t>ند</w:t>
      </w:r>
      <w:r w:rsidR="008B231F">
        <w:rPr>
          <w:rStyle w:val="tlid-translation"/>
          <w:rFonts w:hint="cs"/>
          <w:rtl/>
          <w:lang w:bidi="fa-IR"/>
        </w:rPr>
        <w:t xml:space="preserve"> و باعث کاهش توان اینورتر می</w:t>
      </w:r>
      <w:r w:rsidR="008B231F">
        <w:rPr>
          <w:rStyle w:val="tlid-translation"/>
          <w:rtl/>
          <w:lang w:bidi="fa-IR"/>
        </w:rPr>
        <w:softHyphen/>
      </w:r>
      <w:r w:rsidR="008B231F">
        <w:rPr>
          <w:rStyle w:val="tlid-translation"/>
          <w:rFonts w:hint="cs"/>
          <w:rtl/>
          <w:lang w:bidi="fa-IR"/>
        </w:rPr>
        <w:t>شوند که از لحاظ اقتصادی مرقون به صرفه است</w:t>
      </w:r>
      <w:r w:rsidR="00DC4D85">
        <w:rPr>
          <w:rStyle w:val="tlid-translation"/>
          <w:rFonts w:cs="Times New Roman" w:hint="cs"/>
          <w:rtl/>
          <w:lang w:bidi="fa-IR"/>
        </w:rPr>
        <w:t>[8</w:t>
      </w:r>
      <w:r w:rsidR="008B231F">
        <w:rPr>
          <w:rStyle w:val="tlid-translation"/>
          <w:rFonts w:cs="Times New Roman" w:hint="cs"/>
          <w:rtl/>
          <w:lang w:bidi="fa-IR"/>
        </w:rPr>
        <w:t>].</w:t>
      </w:r>
      <w:r w:rsidR="00AC6DAD">
        <w:rPr>
          <w:rStyle w:val="tlid-translation"/>
          <w:rFonts w:hint="cs"/>
          <w:rtl/>
          <w:lang w:bidi="fa-IR"/>
        </w:rPr>
        <w:t xml:space="preserve"> علاوه بر این، برای کاهش هزینه به جای اینورتر سه فاز شش سوئیچه از نوع چهار سوئیچه استفاده شده است که نه تنها منجر به کاهش تعداد سوئیچ</w:t>
      </w:r>
      <w:r w:rsidR="00AC6DAD">
        <w:rPr>
          <w:rStyle w:val="tlid-translation"/>
          <w:rtl/>
          <w:lang w:bidi="fa-IR"/>
        </w:rPr>
        <w:softHyphen/>
      </w:r>
      <w:r w:rsidR="00AC6DAD">
        <w:rPr>
          <w:rStyle w:val="tlid-translation"/>
          <w:rFonts w:hint="cs"/>
          <w:rtl/>
          <w:lang w:bidi="fa-IR"/>
        </w:rPr>
        <w:t>های به کار گرفته شده می</w:t>
      </w:r>
      <w:r w:rsidR="00AC6DAD">
        <w:rPr>
          <w:rStyle w:val="tlid-translation"/>
          <w:rtl/>
          <w:lang w:bidi="fa-IR"/>
        </w:rPr>
        <w:softHyphen/>
      </w:r>
      <w:r w:rsidR="00AC6DAD">
        <w:rPr>
          <w:rStyle w:val="tlid-translation"/>
          <w:rFonts w:hint="cs"/>
          <w:rtl/>
          <w:lang w:bidi="fa-IR"/>
        </w:rPr>
        <w:t>گردد تعدادی مدارهای راه</w:t>
      </w:r>
      <w:r w:rsidR="00AC6DAD">
        <w:rPr>
          <w:rStyle w:val="tlid-translation"/>
          <w:rtl/>
          <w:lang w:bidi="fa-IR"/>
        </w:rPr>
        <w:softHyphen/>
      </w:r>
      <w:r w:rsidR="00AC6DAD">
        <w:rPr>
          <w:rStyle w:val="tlid-translation"/>
          <w:rFonts w:hint="cs"/>
          <w:rtl/>
          <w:lang w:bidi="fa-IR"/>
        </w:rPr>
        <w:t>اندازی، سنسورها و... را نیز تشکیل می</w:t>
      </w:r>
      <w:r w:rsidR="00AC6DAD">
        <w:rPr>
          <w:rStyle w:val="tlid-translation"/>
          <w:rtl/>
          <w:lang w:bidi="fa-IR"/>
        </w:rPr>
        <w:softHyphen/>
      </w:r>
      <w:r w:rsidR="00AC6DAD">
        <w:rPr>
          <w:rStyle w:val="tlid-translation"/>
          <w:rFonts w:hint="cs"/>
          <w:rtl/>
          <w:lang w:bidi="fa-IR"/>
        </w:rPr>
        <w:t>دهد.</w:t>
      </w:r>
      <w:r w:rsidR="00D73915" w:rsidRPr="003D6A62">
        <w:rPr>
          <w:rFonts w:hint="cs"/>
          <w:rtl/>
        </w:rPr>
        <w:t xml:space="preserve"> فیلترهای قدرت ترکیبی مزایای هردو نوع فیلتر فعال و غیر فعال را با یکدیگر ترکیب می</w:t>
      </w:r>
      <w:r w:rsidR="00D73915" w:rsidRPr="003D6A62">
        <w:rPr>
          <w:rtl/>
        </w:rPr>
        <w:softHyphen/>
      </w:r>
      <w:r w:rsidR="00D73915" w:rsidRPr="003D6A62">
        <w:rPr>
          <w:rFonts w:hint="cs"/>
          <w:rtl/>
        </w:rPr>
        <w:t>کن</w:t>
      </w:r>
      <w:r w:rsidR="008B231F">
        <w:rPr>
          <w:rFonts w:hint="cs"/>
          <w:rtl/>
        </w:rPr>
        <w:t>ن</w:t>
      </w:r>
      <w:r w:rsidR="00D73915" w:rsidRPr="003D6A62">
        <w:rPr>
          <w:rFonts w:hint="cs"/>
          <w:rtl/>
        </w:rPr>
        <w:t>د.</w:t>
      </w:r>
      <w:r w:rsidR="00D73915" w:rsidRPr="003D6A62">
        <w:rPr>
          <w:rStyle w:val="tlid-translation"/>
          <w:rFonts w:hint="cs"/>
          <w:rtl/>
          <w:lang w:bidi="fa-IR"/>
        </w:rPr>
        <w:t xml:space="preserve"> </w:t>
      </w:r>
      <w:r w:rsidR="00C84F04" w:rsidRPr="003D6A62">
        <w:rPr>
          <w:rStyle w:val="tlid-translation"/>
          <w:rtl/>
          <w:lang w:bidi="fa-IR"/>
        </w:rPr>
        <w:t>در ا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ن</w:t>
      </w:r>
      <w:r w:rsidR="00C84F04" w:rsidRPr="003D6A62">
        <w:rPr>
          <w:rStyle w:val="tlid-translation"/>
          <w:rtl/>
          <w:lang w:bidi="fa-IR"/>
        </w:rPr>
        <w:t xml:space="preserve"> مطالعه پارامترها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ف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لتر</w:t>
      </w:r>
      <w:r w:rsidR="00C84F04" w:rsidRPr="003D6A62">
        <w:rPr>
          <w:rStyle w:val="tlid-translation"/>
          <w:rtl/>
          <w:lang w:bidi="fa-IR"/>
        </w:rPr>
        <w:t xml:space="preserve"> قدرت ه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بر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د</w:t>
      </w:r>
      <w:r w:rsidR="00C84F04" w:rsidRPr="003D6A62">
        <w:rPr>
          <w:rStyle w:val="tlid-translation"/>
          <w:rtl/>
          <w:lang w:bidi="fa-IR"/>
        </w:rPr>
        <w:t xml:space="preserve"> را با استفاده از الگور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تم</w:t>
      </w:r>
      <w:r w:rsidR="00C84F04" w:rsidRPr="003D6A62">
        <w:rPr>
          <w:rStyle w:val="tlid-translation"/>
          <w:rFonts w:ascii="Cambria" w:hAnsi="Cambria" w:cs="Cambria"/>
          <w:rtl/>
          <w:lang w:bidi="fa-IR"/>
        </w:rPr>
        <w:softHyphen/>
      </w:r>
      <w:r w:rsidR="00C84F04" w:rsidRPr="003D6A62">
        <w:rPr>
          <w:rStyle w:val="tlid-translation"/>
          <w:rFonts w:hint="cs"/>
          <w:rtl/>
          <w:lang w:bidi="fa-IR"/>
        </w:rPr>
        <w:t>های</w:t>
      </w:r>
      <w:r w:rsidR="00C84F04" w:rsidRPr="003D6A62">
        <w:rPr>
          <w:rStyle w:val="tlid-translation"/>
          <w:rtl/>
          <w:lang w:bidi="fa-IR"/>
        </w:rPr>
        <w:t xml:space="preserve"> فراابتکار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</w:t>
      </w:r>
      <w:r w:rsidR="008B231F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SPEA-II</w:t>
      </w:r>
      <w:r w:rsidR="008B231F">
        <w:rPr>
          <w:rStyle w:val="tlid-translation"/>
          <w:rFonts w:hint="cs"/>
          <w:rtl/>
          <w:lang w:bidi="fa-IR"/>
        </w:rPr>
        <w:t xml:space="preserve"> با هدف کاهش </w:t>
      </w:r>
      <w:r w:rsidR="008B231F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lastRenderedPageBreak/>
        <w:t>THD</w:t>
      </w:r>
      <w:r w:rsidR="008B231F">
        <w:rPr>
          <w:rStyle w:val="tlid-translation"/>
          <w:rFonts w:hint="cs"/>
          <w:rtl/>
          <w:lang w:bidi="fa-IR"/>
        </w:rPr>
        <w:t xml:space="preserve"> و هزینه تعیین شده است.</w:t>
      </w:r>
      <w:r w:rsidR="00C84F04" w:rsidRPr="003D6A62">
        <w:rPr>
          <w:rStyle w:val="tlid-translation"/>
          <w:rtl/>
          <w:lang w:bidi="fa-IR"/>
        </w:rPr>
        <w:t xml:space="preserve"> عملکرد ا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ن</w:t>
      </w:r>
      <w:r w:rsidR="00C84F04" w:rsidRPr="003D6A62">
        <w:rPr>
          <w:rStyle w:val="tlid-translation"/>
          <w:rtl/>
          <w:lang w:bidi="fa-IR"/>
        </w:rPr>
        <w:t xml:space="preserve"> ف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لتر</w:t>
      </w:r>
      <w:r w:rsidR="00C84F04" w:rsidRPr="003D6A62">
        <w:rPr>
          <w:rStyle w:val="tlid-translation"/>
          <w:rtl/>
          <w:lang w:bidi="fa-IR"/>
        </w:rPr>
        <w:t xml:space="preserve"> در جبرانسازي اعوجاجات هارمون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ک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8B231F">
        <w:rPr>
          <w:rStyle w:val="tlid-translation"/>
          <w:rtl/>
          <w:lang w:bidi="fa-IR"/>
        </w:rPr>
        <w:t xml:space="preserve"> </w:t>
      </w:r>
      <w:r w:rsidR="008B231F">
        <w:rPr>
          <w:rStyle w:val="tlid-translation"/>
          <w:rFonts w:hint="cs"/>
          <w:rtl/>
          <w:lang w:bidi="fa-IR"/>
        </w:rPr>
        <w:t xml:space="preserve">با استفاده از </w:t>
      </w:r>
      <w:r w:rsidR="00C84F04" w:rsidRPr="003D6A62">
        <w:rPr>
          <w:rStyle w:val="tlid-translation"/>
          <w:rtl/>
          <w:lang w:bidi="fa-IR"/>
        </w:rPr>
        <w:t xml:space="preserve"> نرم اف</w:t>
      </w:r>
      <w:r w:rsidR="00C84F04" w:rsidRPr="003D6A62">
        <w:rPr>
          <w:rStyle w:val="tlid-translation"/>
          <w:rFonts w:hint="eastAsia"/>
          <w:rtl/>
          <w:lang w:bidi="fa-IR"/>
        </w:rPr>
        <w:t>زار</w:t>
      </w:r>
      <w:r w:rsidR="00C84F04" w:rsidRPr="003D6A62">
        <w:rPr>
          <w:rStyle w:val="tlid-translation"/>
          <w:rtl/>
          <w:lang w:bidi="fa-IR"/>
        </w:rPr>
        <w:t xml:space="preserve"> </w:t>
      </w:r>
      <w:r w:rsidR="00C84F04"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MATLAB</w:t>
      </w:r>
      <w:r w:rsidR="008B231F">
        <w:rPr>
          <w:rStyle w:val="tlid-translation"/>
          <w:rFonts w:hint="cs"/>
          <w:rtl/>
          <w:lang w:bidi="fa-IR"/>
        </w:rPr>
        <w:t xml:space="preserve"> </w:t>
      </w:r>
      <w:r w:rsidR="00C84F04" w:rsidRPr="003D6A62">
        <w:rPr>
          <w:rStyle w:val="tlid-translation"/>
          <w:rtl/>
          <w:lang w:bidi="fa-IR"/>
        </w:rPr>
        <w:t xml:space="preserve"> مورد بررس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قرار گرفته است.</w:t>
      </w:r>
    </w:p>
    <w:p w:rsidR="00AC6DAD" w:rsidRDefault="00AC6DAD" w:rsidP="00AC6DAD">
      <w:pPr>
        <w:bidi/>
        <w:ind w:firstLine="720"/>
        <w:jc w:val="both"/>
        <w:rPr>
          <w:rStyle w:val="tlid-translation"/>
          <w:lang w:bidi="fa-IR"/>
        </w:rPr>
      </w:pPr>
      <w:r>
        <w:rPr>
          <w:rStyle w:val="tlid-translation"/>
          <w:rFonts w:hint="cs"/>
          <w:rtl/>
          <w:lang w:bidi="fa-IR"/>
        </w:rPr>
        <w:t xml:space="preserve">در این مقاله ابتدا انواع فیلترهای قدرت معرفی شده است. سپس ساختار پیشنهادی ارائه گردیده است. بعد از آن توابع هدف و الگوریتم بهینه سازی </w:t>
      </w:r>
      <w:r w:rsidRPr="00F21BB8">
        <w:rPr>
          <w:rStyle w:val="tlid-translation"/>
          <w:rFonts w:asciiTheme="majorBidi" w:hAnsiTheme="majorBidi" w:cstheme="majorBidi"/>
          <w:sz w:val="22"/>
          <w:szCs w:val="22"/>
          <w:lang w:bidi="fa-IR"/>
        </w:rPr>
        <w:t>SPEA-II</w:t>
      </w:r>
      <w:r>
        <w:rPr>
          <w:rStyle w:val="tlid-translation"/>
          <w:rFonts w:hint="cs"/>
          <w:rtl/>
          <w:lang w:bidi="fa-IR"/>
        </w:rPr>
        <w:t xml:space="preserve"> شرح داده شده است. در پایان سیستم شبیه</w:t>
      </w:r>
      <w:r>
        <w:rPr>
          <w:rStyle w:val="tlid-translation"/>
          <w:rtl/>
          <w:lang w:bidi="fa-IR"/>
        </w:rPr>
        <w:softHyphen/>
      </w:r>
      <w:r>
        <w:rPr>
          <w:rStyle w:val="tlid-translation"/>
          <w:rFonts w:hint="cs"/>
          <w:rtl/>
          <w:lang w:bidi="fa-IR"/>
        </w:rPr>
        <w:t>سازی شده و نتایج حاصل از آن مورد بررسی قرار گرفته است.</w:t>
      </w:r>
    </w:p>
    <w:p w:rsidR="00F21BB8" w:rsidRDefault="00F21BB8" w:rsidP="00F21BB8">
      <w:pPr>
        <w:bidi/>
        <w:ind w:firstLine="720"/>
        <w:jc w:val="both"/>
        <w:rPr>
          <w:rStyle w:val="tlid-translation"/>
          <w:lang w:bidi="fa-IR"/>
        </w:rPr>
      </w:pPr>
    </w:p>
    <w:p w:rsidR="00F21BB8" w:rsidRPr="003D6A62" w:rsidRDefault="00F21BB8" w:rsidP="00F21BB8">
      <w:pPr>
        <w:bidi/>
        <w:ind w:firstLine="720"/>
        <w:jc w:val="both"/>
        <w:rPr>
          <w:rStyle w:val="tlid-translation"/>
          <w:rtl/>
          <w:lang w:bidi="fa-IR"/>
        </w:rPr>
      </w:pPr>
    </w:p>
    <w:p w:rsidR="00C84F04" w:rsidRPr="00AC6DAD" w:rsidRDefault="00C84F04" w:rsidP="00AC6DAD">
      <w:pPr>
        <w:pStyle w:val="ListParagraph"/>
        <w:numPr>
          <w:ilvl w:val="0"/>
          <w:numId w:val="5"/>
        </w:numPr>
        <w:bidi/>
        <w:jc w:val="both"/>
        <w:rPr>
          <w:b/>
          <w:bCs/>
          <w:rtl/>
          <w:lang w:bidi="fa-IR"/>
        </w:rPr>
      </w:pPr>
      <w:r w:rsidRPr="00AC6DAD">
        <w:rPr>
          <w:rFonts w:hint="cs"/>
          <w:b/>
          <w:bCs/>
          <w:rtl/>
          <w:lang w:bidi="fa-IR"/>
        </w:rPr>
        <w:t>انواع فیلترهای قدرت</w:t>
      </w:r>
    </w:p>
    <w:p w:rsidR="00F21BB8" w:rsidRDefault="00F21BB8" w:rsidP="00AC6DAD">
      <w:pPr>
        <w:bidi/>
        <w:ind w:firstLine="360"/>
        <w:jc w:val="both"/>
        <w:rPr>
          <w:rStyle w:val="tlid-translation"/>
          <w:lang w:bidi="fa-IR"/>
        </w:rPr>
      </w:pPr>
    </w:p>
    <w:p w:rsidR="00610C7E" w:rsidRPr="003D6A62" w:rsidRDefault="008B231F" w:rsidP="00F21BB8">
      <w:pPr>
        <w:bidi/>
        <w:ind w:firstLine="360"/>
        <w:jc w:val="both"/>
        <w:rPr>
          <w:rStyle w:val="tlid-translation"/>
          <w:lang w:bidi="fa-IR"/>
        </w:rPr>
      </w:pPr>
      <w:r>
        <w:rPr>
          <w:rStyle w:val="tlid-translation"/>
          <w:rFonts w:hint="cs"/>
          <w:rtl/>
          <w:lang w:bidi="fa-IR"/>
        </w:rPr>
        <w:t xml:space="preserve">همانطور که گفته شد 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ک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از روش ها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کاهش و حذف هارمون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ک</w:t>
      </w:r>
      <w:r w:rsidR="00C84F04" w:rsidRPr="003D6A62">
        <w:rPr>
          <w:rStyle w:val="tlid-translation"/>
          <w:rtl/>
          <w:lang w:bidi="fa-IR"/>
        </w:rPr>
        <w:softHyphen/>
      </w:r>
      <w:r w:rsidR="00C84F04" w:rsidRPr="003D6A62">
        <w:rPr>
          <w:rStyle w:val="tlid-translation"/>
          <w:rFonts w:hint="eastAsia"/>
          <w:rtl/>
          <w:lang w:bidi="fa-IR"/>
        </w:rPr>
        <w:t>ها</w:t>
      </w:r>
      <w:r w:rsidR="00C84F04" w:rsidRPr="003D6A62">
        <w:rPr>
          <w:rStyle w:val="tlid-translation"/>
          <w:rtl/>
          <w:lang w:bidi="fa-IR"/>
        </w:rPr>
        <w:t xml:space="preserve"> استفاده از ف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لتر</w:t>
      </w:r>
      <w:r w:rsidR="00C84F04" w:rsidRPr="003D6A62">
        <w:rPr>
          <w:rStyle w:val="tlid-translation"/>
          <w:rFonts w:hint="cs"/>
          <w:rtl/>
          <w:lang w:bidi="fa-IR"/>
        </w:rPr>
        <w:t>های قدرت</w:t>
      </w:r>
      <w:r w:rsidR="00C84F04" w:rsidRPr="003D6A62">
        <w:rPr>
          <w:rStyle w:val="tlid-translation"/>
          <w:rtl/>
          <w:lang w:bidi="fa-IR"/>
        </w:rPr>
        <w:t xml:space="preserve"> م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باشد.</w:t>
      </w:r>
      <w:r>
        <w:rPr>
          <w:rStyle w:val="tlid-translation"/>
          <w:rFonts w:hint="cs"/>
          <w:rtl/>
          <w:lang w:bidi="fa-IR"/>
        </w:rPr>
        <w:t xml:space="preserve"> که این</w:t>
      </w:r>
      <w:r w:rsidR="00C84F04" w:rsidRPr="003D6A62">
        <w:rPr>
          <w:rStyle w:val="tlid-translation"/>
          <w:rtl/>
          <w:lang w:bidi="fa-IR"/>
        </w:rPr>
        <w:t xml:space="preserve"> ف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لترها</w:t>
      </w:r>
      <w:r w:rsidR="00C84F04" w:rsidRPr="003D6A62">
        <w:rPr>
          <w:rStyle w:val="tlid-translation"/>
          <w:rtl/>
          <w:lang w:bidi="fa-IR"/>
        </w:rPr>
        <w:t xml:space="preserve"> به سه دسته ف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لترها</w:t>
      </w:r>
      <w:r w:rsidR="00C84F04" w:rsidRPr="003D6A62">
        <w:rPr>
          <w:rStyle w:val="tlid-translation"/>
          <w:rFonts w:hint="cs"/>
          <w:rtl/>
          <w:lang w:bidi="fa-IR"/>
        </w:rPr>
        <w:t xml:space="preserve">ی </w:t>
      </w:r>
      <w:r w:rsidR="00C84F04" w:rsidRPr="003D6A62">
        <w:rPr>
          <w:rStyle w:val="tlid-translation"/>
          <w:rFonts w:hint="eastAsia"/>
          <w:rtl/>
          <w:lang w:bidi="fa-IR"/>
        </w:rPr>
        <w:t>قدرت</w:t>
      </w:r>
      <w:r w:rsidR="00C84F04" w:rsidRPr="003D6A62">
        <w:rPr>
          <w:rStyle w:val="tlid-translation"/>
          <w:rtl/>
          <w:lang w:bidi="fa-IR"/>
        </w:rPr>
        <w:t xml:space="preserve"> غ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رفعال</w:t>
      </w:r>
      <w:r w:rsidR="00C84F04" w:rsidRPr="003D6A62">
        <w:rPr>
          <w:rStyle w:val="tlid-translation"/>
          <w:rFonts w:hint="cs"/>
          <w:rtl/>
          <w:lang w:bidi="fa-IR"/>
        </w:rPr>
        <w:t xml:space="preserve">، </w:t>
      </w:r>
      <w:r w:rsidR="00C84F04" w:rsidRPr="003D6A62">
        <w:rPr>
          <w:rStyle w:val="tlid-translation"/>
          <w:rtl/>
          <w:lang w:bidi="fa-IR"/>
        </w:rPr>
        <w:t>ف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لترها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قدرت فعال و ف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لترها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قدرت ترک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ب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تقس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م</w:t>
      </w:r>
      <w:r w:rsidR="00C84F04" w:rsidRPr="003D6A62">
        <w:rPr>
          <w:rStyle w:val="tlid-translation"/>
          <w:rtl/>
          <w:lang w:bidi="fa-IR"/>
        </w:rPr>
        <w:t xml:space="preserve"> م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softHyphen/>
      </w:r>
      <w:r w:rsidR="00C84F04" w:rsidRPr="003D6A62">
        <w:rPr>
          <w:rStyle w:val="tlid-translation"/>
          <w:rFonts w:hint="eastAsia"/>
          <w:rtl/>
          <w:lang w:bidi="fa-IR"/>
        </w:rPr>
        <w:t>شوند</w:t>
      </w:r>
      <w:r>
        <w:rPr>
          <w:rStyle w:val="tlid-translation"/>
          <w:rFonts w:hint="cs"/>
          <w:rtl/>
          <w:lang w:bidi="fa-IR"/>
        </w:rPr>
        <w:t>.</w:t>
      </w:r>
      <w:r w:rsidR="00C84F04" w:rsidRPr="003D6A62">
        <w:rPr>
          <w:rStyle w:val="tlid-translation"/>
          <w:rtl/>
          <w:lang w:bidi="fa-IR"/>
        </w:rPr>
        <w:t xml:space="preserve"> انتخاب نوع</w:t>
      </w:r>
      <w:r w:rsidR="00867D11" w:rsidRPr="003D6A62">
        <w:rPr>
          <w:rStyle w:val="tlid-translation"/>
          <w:rtl/>
          <w:lang w:bidi="fa-IR"/>
        </w:rPr>
        <w:softHyphen/>
      </w:r>
      <w:r w:rsidR="00867D11" w:rsidRPr="003D6A62">
        <w:rPr>
          <w:rStyle w:val="tlid-translation"/>
          <w:rFonts w:hint="cs"/>
          <w:rtl/>
          <w:lang w:bidi="fa-IR"/>
        </w:rPr>
        <w:t xml:space="preserve"> </w:t>
      </w:r>
      <w:r w:rsidR="00C84F04" w:rsidRPr="003D6A62">
        <w:rPr>
          <w:rStyle w:val="tlid-translation"/>
          <w:rFonts w:hint="eastAsia"/>
          <w:rtl/>
          <w:lang w:bidi="fa-IR"/>
        </w:rPr>
        <w:t>ف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لتر</w:t>
      </w:r>
      <w:r w:rsidR="00C84F04" w:rsidRPr="003D6A62">
        <w:rPr>
          <w:rStyle w:val="tlid-translation"/>
          <w:rtl/>
          <w:lang w:bidi="fa-IR"/>
        </w:rPr>
        <w:t xml:space="preserve"> به نوع مشکل و </w:t>
      </w:r>
      <w:r>
        <w:rPr>
          <w:rStyle w:val="tlid-translation"/>
          <w:rFonts w:hint="cs"/>
          <w:rtl/>
          <w:lang w:bidi="fa-IR"/>
        </w:rPr>
        <w:t xml:space="preserve">میزان </w:t>
      </w:r>
      <w:r w:rsidR="00C84F04" w:rsidRPr="003D6A62">
        <w:rPr>
          <w:rStyle w:val="tlid-translation"/>
          <w:rtl/>
          <w:lang w:bidi="fa-IR"/>
        </w:rPr>
        <w:t>هز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Fonts w:hint="eastAsia"/>
          <w:rtl/>
          <w:lang w:bidi="fa-IR"/>
        </w:rPr>
        <w:t>نه</w:t>
      </w:r>
      <w:r w:rsidR="00867D11" w:rsidRPr="003D6A62">
        <w:rPr>
          <w:rStyle w:val="tlid-translation"/>
          <w:rtl/>
          <w:lang w:bidi="fa-IR"/>
        </w:rPr>
        <w:softHyphen/>
      </w:r>
      <w:r>
        <w:rPr>
          <w:rStyle w:val="tlid-translation"/>
          <w:rtl/>
          <w:lang w:bidi="fa-IR"/>
        </w:rPr>
        <w:softHyphen/>
      </w:r>
      <w:r>
        <w:rPr>
          <w:rStyle w:val="tlid-translation"/>
          <w:rFonts w:hint="cs"/>
          <w:rtl/>
          <w:lang w:bidi="fa-IR"/>
        </w:rPr>
        <w:t>ای</w:t>
      </w:r>
      <w:r w:rsidR="00C84F04" w:rsidRPr="003D6A62">
        <w:rPr>
          <w:rStyle w:val="tlid-translation"/>
          <w:rtl/>
          <w:lang w:bidi="fa-IR"/>
        </w:rPr>
        <w:t xml:space="preserve"> که م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867D11" w:rsidRPr="003D6A62">
        <w:rPr>
          <w:rStyle w:val="tlid-translation"/>
          <w:rtl/>
          <w:lang w:bidi="fa-IR"/>
        </w:rPr>
        <w:softHyphen/>
      </w:r>
      <w:r w:rsidR="00C84F04" w:rsidRPr="003D6A62">
        <w:rPr>
          <w:rStyle w:val="tlid-translation"/>
          <w:rFonts w:hint="eastAsia"/>
          <w:rtl/>
          <w:lang w:bidi="fa-IR"/>
        </w:rPr>
        <w:t>توان</w:t>
      </w:r>
      <w:r w:rsidR="00C84F04" w:rsidRPr="003D6A62">
        <w:rPr>
          <w:rStyle w:val="tlid-translation"/>
          <w:rtl/>
          <w:lang w:bidi="fa-IR"/>
        </w:rPr>
        <w:t xml:space="preserve"> برا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آن مشکل صرف کرد، بستگ</w:t>
      </w:r>
      <w:r w:rsidR="00C84F04" w:rsidRPr="003D6A62">
        <w:rPr>
          <w:rStyle w:val="tlid-translation"/>
          <w:rFonts w:hint="cs"/>
          <w:rtl/>
          <w:lang w:bidi="fa-IR"/>
        </w:rPr>
        <w:t>ی</w:t>
      </w:r>
      <w:r w:rsidR="00C84F04" w:rsidRPr="003D6A62">
        <w:rPr>
          <w:rStyle w:val="tlid-translation"/>
          <w:rtl/>
          <w:lang w:bidi="fa-IR"/>
        </w:rPr>
        <w:t xml:space="preserve"> دارد</w:t>
      </w:r>
      <w:r>
        <w:rPr>
          <w:rStyle w:val="tlid-translation"/>
          <w:rFonts w:hint="cs"/>
          <w:rtl/>
          <w:lang w:bidi="fa-IR"/>
        </w:rPr>
        <w:t>،</w:t>
      </w:r>
      <w:r w:rsidR="00867D11" w:rsidRPr="003D6A62">
        <w:rPr>
          <w:rStyle w:val="tlid-translation"/>
          <w:rFonts w:hint="cs"/>
          <w:rtl/>
          <w:lang w:bidi="fa-IR"/>
        </w:rPr>
        <w:t xml:space="preserve"> در ادامه</w:t>
      </w:r>
      <w:r w:rsidR="00AC6DAD">
        <w:rPr>
          <w:rStyle w:val="tlid-translation"/>
          <w:rFonts w:hint="cs"/>
          <w:rtl/>
          <w:lang w:bidi="fa-IR"/>
        </w:rPr>
        <w:t xml:space="preserve"> </w:t>
      </w:r>
      <w:r>
        <w:rPr>
          <w:rStyle w:val="tlid-translation"/>
          <w:rFonts w:hint="cs"/>
          <w:rtl/>
          <w:lang w:bidi="fa-IR"/>
        </w:rPr>
        <w:t>فیلترهای مذکور شرح داده می</w:t>
      </w:r>
      <w:r>
        <w:rPr>
          <w:rStyle w:val="tlid-translation"/>
          <w:rtl/>
          <w:lang w:bidi="fa-IR"/>
        </w:rPr>
        <w:softHyphen/>
      </w:r>
      <w:r>
        <w:rPr>
          <w:rStyle w:val="tlid-translation"/>
          <w:rFonts w:hint="cs"/>
          <w:rtl/>
          <w:lang w:bidi="fa-IR"/>
        </w:rPr>
        <w:t>شود.</w:t>
      </w:r>
    </w:p>
    <w:p w:rsidR="00F21BB8" w:rsidRDefault="00F21BB8" w:rsidP="00F21BB8">
      <w:pPr>
        <w:bidi/>
        <w:ind w:firstLine="360"/>
        <w:jc w:val="both"/>
        <w:rPr>
          <w:rStyle w:val="tlid-translation"/>
          <w:b/>
          <w:bCs/>
          <w:lang w:bidi="fa-IR"/>
        </w:rPr>
      </w:pPr>
    </w:p>
    <w:p w:rsidR="00F21BB8" w:rsidRDefault="00F21BB8" w:rsidP="00F21BB8">
      <w:pPr>
        <w:bidi/>
        <w:ind w:firstLine="360"/>
        <w:jc w:val="both"/>
        <w:rPr>
          <w:rStyle w:val="tlid-translation"/>
          <w:b/>
          <w:bCs/>
          <w:lang w:bidi="fa-IR"/>
        </w:rPr>
      </w:pPr>
    </w:p>
    <w:p w:rsidR="00867D11" w:rsidRPr="00AC6DAD" w:rsidRDefault="00AC6DAD" w:rsidP="00F21BB8">
      <w:pPr>
        <w:bidi/>
        <w:ind w:firstLine="360"/>
        <w:jc w:val="both"/>
        <w:rPr>
          <w:rStyle w:val="tlid-translation"/>
          <w:b/>
          <w:bCs/>
          <w:rtl/>
          <w:lang w:bidi="fa-IR"/>
        </w:rPr>
      </w:pPr>
      <w:r>
        <w:rPr>
          <w:rStyle w:val="tlid-translation"/>
          <w:rFonts w:hint="cs"/>
          <w:b/>
          <w:bCs/>
          <w:rtl/>
          <w:lang w:bidi="fa-IR"/>
        </w:rPr>
        <w:t xml:space="preserve">2-1- </w:t>
      </w:r>
      <w:r w:rsidR="00867D11" w:rsidRPr="00AC6DAD">
        <w:rPr>
          <w:rStyle w:val="tlid-translation"/>
          <w:rFonts w:hint="cs"/>
          <w:b/>
          <w:bCs/>
          <w:rtl/>
          <w:lang w:bidi="fa-IR"/>
        </w:rPr>
        <w:t>فیلترهای قدرت غیر فعال</w:t>
      </w:r>
    </w:p>
    <w:p w:rsidR="00F21BB8" w:rsidRDefault="00F21BB8" w:rsidP="00FF1AD3">
      <w:pPr>
        <w:bidi/>
        <w:ind w:firstLine="360"/>
        <w:jc w:val="both"/>
        <w:rPr>
          <w:rStyle w:val="tlid-translation"/>
          <w:lang w:bidi="fa-IR"/>
        </w:rPr>
      </w:pPr>
    </w:p>
    <w:p w:rsidR="00083791" w:rsidRPr="003D6A62" w:rsidRDefault="00083791" w:rsidP="00F21BB8">
      <w:pPr>
        <w:bidi/>
        <w:ind w:firstLine="360"/>
        <w:jc w:val="both"/>
        <w:rPr>
          <w:rStyle w:val="tlid-translation"/>
          <w:rtl/>
          <w:lang w:bidi="fa-IR"/>
        </w:rPr>
      </w:pP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>ک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از روش</w:t>
      </w:r>
      <w:r w:rsidR="00F53631" w:rsidRPr="003D6A62">
        <w:rPr>
          <w:rStyle w:val="tlid-translation"/>
          <w:rtl/>
          <w:lang w:bidi="fa-IR"/>
        </w:rPr>
        <w:softHyphen/>
      </w:r>
      <w:r w:rsidRPr="003D6A62">
        <w:rPr>
          <w:rStyle w:val="tlid-translation"/>
          <w:rtl/>
          <w:lang w:bidi="fa-IR"/>
        </w:rPr>
        <w:t>ها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سنت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حذف هارمون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ک</w:t>
      </w:r>
      <w:r w:rsidRPr="003D6A62">
        <w:rPr>
          <w:rStyle w:val="tlid-translation"/>
          <w:rtl/>
          <w:lang w:bidi="fa-IR"/>
        </w:rPr>
        <w:t xml:space="preserve"> در س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ستم</w:t>
      </w:r>
      <w:r w:rsidRPr="003D6A62">
        <w:rPr>
          <w:rStyle w:val="tlid-translation"/>
          <w:rtl/>
          <w:lang w:bidi="fa-IR"/>
        </w:rPr>
        <w:t xml:space="preserve"> قدرت استفاده از ف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لترها</w:t>
      </w:r>
      <w:r w:rsidRPr="003D6A62">
        <w:rPr>
          <w:rStyle w:val="tlid-translation"/>
          <w:rFonts w:hint="cs"/>
          <w:rtl/>
          <w:lang w:bidi="fa-IR"/>
        </w:rPr>
        <w:t>ی</w:t>
      </w:r>
      <w:r w:rsidR="00696CDE">
        <w:rPr>
          <w:rStyle w:val="tlid-translation"/>
          <w:rtl/>
          <w:lang w:bidi="fa-IR"/>
        </w:rPr>
        <w:t xml:space="preserve"> </w:t>
      </w:r>
      <w:r w:rsidR="00696CDE">
        <w:rPr>
          <w:rStyle w:val="tlid-translation"/>
          <w:rFonts w:hint="cs"/>
          <w:rtl/>
          <w:lang w:bidi="fa-IR"/>
        </w:rPr>
        <w:t>پسیو</w:t>
      </w:r>
      <w:r w:rsidRPr="003D6A62">
        <w:rPr>
          <w:rStyle w:val="tlid-translation"/>
          <w:rFonts w:hint="cs"/>
          <w:rtl/>
          <w:lang w:bidi="fa-IR"/>
        </w:rPr>
        <w:t xml:space="preserve"> ا</w:t>
      </w:r>
      <w:r w:rsidRPr="003D6A62">
        <w:rPr>
          <w:rStyle w:val="tlid-translation"/>
          <w:rtl/>
          <w:lang w:bidi="fa-IR"/>
        </w:rPr>
        <w:t>ست. 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ن</w:t>
      </w:r>
      <w:r w:rsidRPr="003D6A62">
        <w:rPr>
          <w:rStyle w:val="tlid-translation"/>
          <w:rtl/>
          <w:lang w:bidi="fa-IR"/>
        </w:rPr>
        <w:t xml:space="preserve"> نوع</w:t>
      </w:r>
      <w:r w:rsidRPr="003D6A62">
        <w:rPr>
          <w:rStyle w:val="tlid-translation"/>
          <w:rFonts w:hint="cs"/>
          <w:rtl/>
          <w:lang w:bidi="fa-IR"/>
        </w:rPr>
        <w:t xml:space="preserve"> </w:t>
      </w:r>
      <w:r w:rsidRPr="003D6A62">
        <w:rPr>
          <w:rStyle w:val="tlid-translation"/>
          <w:rFonts w:hint="eastAsia"/>
          <w:rtl/>
          <w:lang w:bidi="fa-IR"/>
        </w:rPr>
        <w:t>ف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لترها</w:t>
      </w:r>
      <w:r w:rsidRPr="003D6A62">
        <w:rPr>
          <w:rStyle w:val="tlid-translation"/>
          <w:rtl/>
          <w:lang w:bidi="fa-IR"/>
        </w:rPr>
        <w:t xml:space="preserve"> از مقاومت، خازن و سلف تشک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</w:t>
      </w:r>
      <w:r w:rsidRPr="003D6A62">
        <w:rPr>
          <w:rStyle w:val="tlid-translation"/>
          <w:rtl/>
          <w:lang w:bidi="fa-IR"/>
        </w:rPr>
        <w:t xml:space="preserve"> م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softHyphen/>
      </w:r>
      <w:r w:rsidRPr="003D6A62">
        <w:rPr>
          <w:rStyle w:val="tlid-translation"/>
          <w:rFonts w:hint="eastAsia"/>
          <w:rtl/>
          <w:lang w:bidi="fa-IR"/>
        </w:rPr>
        <w:t>شوند</w:t>
      </w:r>
      <w:r w:rsidRPr="003D6A62">
        <w:rPr>
          <w:rStyle w:val="tlid-translation"/>
          <w:rtl/>
          <w:lang w:bidi="fa-IR"/>
        </w:rPr>
        <w:t xml:space="preserve"> و بصورت مواز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با بار برا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حذف هارمون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ک</w:t>
      </w:r>
      <w:r w:rsidRPr="003D6A62">
        <w:rPr>
          <w:rStyle w:val="tlid-translation"/>
          <w:rtl/>
          <w:lang w:bidi="fa-IR"/>
        </w:rPr>
        <w:softHyphen/>
      </w:r>
      <w:r w:rsidRPr="003D6A62">
        <w:rPr>
          <w:rStyle w:val="tlid-translation"/>
          <w:rFonts w:hint="eastAsia"/>
          <w:rtl/>
          <w:lang w:bidi="fa-IR"/>
        </w:rPr>
        <w:t>ها</w:t>
      </w:r>
      <w:r w:rsidRPr="003D6A62">
        <w:rPr>
          <w:rStyle w:val="tlid-translation"/>
          <w:rtl/>
          <w:lang w:bidi="fa-IR"/>
        </w:rPr>
        <w:t xml:space="preserve"> در شبکه به دل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</w:t>
      </w:r>
      <w:r w:rsidRPr="003D6A62">
        <w:rPr>
          <w:rStyle w:val="tlid-translation"/>
          <w:rFonts w:hint="cs"/>
          <w:rtl/>
          <w:lang w:bidi="fa-IR"/>
        </w:rPr>
        <w:t xml:space="preserve"> </w:t>
      </w:r>
      <w:r w:rsidRPr="003D6A62">
        <w:rPr>
          <w:rStyle w:val="tlid-translation"/>
          <w:rFonts w:hint="eastAsia"/>
          <w:rtl/>
          <w:lang w:bidi="fa-IR"/>
        </w:rPr>
        <w:t>در</w:t>
      </w:r>
      <w:r w:rsidRPr="003D6A62">
        <w:rPr>
          <w:rStyle w:val="tlid-translation"/>
          <w:rtl/>
          <w:lang w:bidi="fa-IR"/>
        </w:rPr>
        <w:t xml:space="preserve"> برداشتن مزا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ا</w:t>
      </w:r>
      <w:r w:rsidRPr="003D6A62">
        <w:rPr>
          <w:rStyle w:val="tlid-translation"/>
          <w:rFonts w:hint="cs"/>
          <w:rtl/>
          <w:lang w:bidi="fa-IR"/>
        </w:rPr>
        <w:t>یی</w:t>
      </w:r>
      <w:r w:rsidRPr="003D6A62">
        <w:rPr>
          <w:rStyle w:val="tlid-translation"/>
          <w:rtl/>
          <w:lang w:bidi="fa-IR"/>
        </w:rPr>
        <w:t xml:space="preserve"> همچون هز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نه</w:t>
      </w:r>
      <w:r w:rsidRPr="003D6A62">
        <w:rPr>
          <w:rStyle w:val="tlid-translation"/>
          <w:rtl/>
          <w:lang w:bidi="fa-IR"/>
        </w:rPr>
        <w:t xml:space="preserve"> پا</w:t>
      </w:r>
      <w:r w:rsidRPr="003D6A62">
        <w:rPr>
          <w:rStyle w:val="tlid-translation"/>
          <w:rFonts w:hint="cs"/>
          <w:rtl/>
          <w:lang w:bidi="fa-IR"/>
        </w:rPr>
        <w:t>یی</w:t>
      </w:r>
      <w:r w:rsidRPr="003D6A62">
        <w:rPr>
          <w:rStyle w:val="tlid-translation"/>
          <w:rFonts w:hint="eastAsia"/>
          <w:rtl/>
          <w:lang w:bidi="fa-IR"/>
        </w:rPr>
        <w:t>ن</w:t>
      </w:r>
      <w:r w:rsidRPr="003D6A62">
        <w:rPr>
          <w:rStyle w:val="tlid-translation"/>
          <w:rtl/>
          <w:lang w:bidi="fa-IR"/>
        </w:rPr>
        <w:t xml:space="preserve"> و بازده مناسب مورد استفاده قرار م</w:t>
      </w:r>
      <w:r w:rsidRPr="003D6A62">
        <w:rPr>
          <w:rStyle w:val="tlid-translation"/>
          <w:rFonts w:hint="cs"/>
          <w:rtl/>
          <w:lang w:bidi="fa-IR"/>
        </w:rPr>
        <w:t xml:space="preserve">ی </w:t>
      </w:r>
      <w:r w:rsidRPr="003D6A62">
        <w:rPr>
          <w:rStyle w:val="tlid-translation"/>
          <w:rFonts w:hint="eastAsia"/>
          <w:rtl/>
          <w:lang w:bidi="fa-IR"/>
        </w:rPr>
        <w:t>گ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رند</w:t>
      </w:r>
      <w:r w:rsidRPr="003D6A62">
        <w:rPr>
          <w:rStyle w:val="tlid-translation"/>
          <w:rtl/>
          <w:lang w:bidi="fa-IR"/>
        </w:rPr>
        <w:t>. در ف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لترها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</w:t>
      </w:r>
      <w:r w:rsidRPr="003D6A62">
        <w:rPr>
          <w:rStyle w:val="tlid-translation"/>
          <w:rFonts w:hint="eastAsia"/>
          <w:rtl/>
          <w:lang w:bidi="fa-IR"/>
        </w:rPr>
        <w:t>غ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رفعال،</w:t>
      </w:r>
      <w:r w:rsidRPr="003D6A62">
        <w:rPr>
          <w:rStyle w:val="tlid-translation"/>
          <w:rtl/>
          <w:lang w:bidi="fa-IR"/>
        </w:rPr>
        <w:t xml:space="preserve"> معمولاً هدف، حذف 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ک</w:t>
      </w:r>
      <w:r w:rsidRPr="003D6A62">
        <w:rPr>
          <w:rStyle w:val="tlid-translation"/>
          <w:rtl/>
          <w:lang w:bidi="fa-IR"/>
        </w:rPr>
        <w:t xml:space="preserve"> 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ا</w:t>
      </w:r>
      <w:r w:rsidRPr="003D6A62">
        <w:rPr>
          <w:rStyle w:val="tlid-translation"/>
          <w:rtl/>
          <w:lang w:bidi="fa-IR"/>
        </w:rPr>
        <w:t xml:space="preserve"> چند هارمون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ک</w:t>
      </w:r>
      <w:r w:rsidRPr="003D6A62">
        <w:rPr>
          <w:rStyle w:val="tlid-translation"/>
          <w:rtl/>
          <w:lang w:bidi="fa-IR"/>
        </w:rPr>
        <w:t xml:space="preserve"> خاص در فرکانس</w:t>
      </w:r>
      <w:r w:rsidRPr="003D6A62">
        <w:rPr>
          <w:rStyle w:val="tlid-translation"/>
          <w:rtl/>
          <w:lang w:bidi="fa-IR"/>
        </w:rPr>
        <w:softHyphen/>
        <w:t>ها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مشخص است. در 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ن</w:t>
      </w:r>
      <w:r w:rsidRPr="003D6A62">
        <w:rPr>
          <w:rStyle w:val="tlid-translation"/>
          <w:rtl/>
          <w:lang w:bidi="fa-IR"/>
        </w:rPr>
        <w:t xml:space="preserve"> حالت ف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لتر</w:t>
      </w:r>
      <w:r w:rsidRPr="003D6A62">
        <w:rPr>
          <w:rStyle w:val="tlid-translation"/>
          <w:rFonts w:hint="cs"/>
          <w:rtl/>
          <w:lang w:bidi="fa-IR"/>
        </w:rPr>
        <w:t xml:space="preserve"> </w:t>
      </w:r>
      <w:r w:rsidR="00696CDE">
        <w:rPr>
          <w:rStyle w:val="tlid-translation"/>
          <w:rFonts w:hint="cs"/>
          <w:rtl/>
          <w:lang w:bidi="fa-IR"/>
        </w:rPr>
        <w:t>پسیو</w:t>
      </w:r>
      <w:r w:rsidRPr="003D6A62">
        <w:rPr>
          <w:rStyle w:val="tlid-translation"/>
          <w:rtl/>
          <w:lang w:bidi="fa-IR"/>
        </w:rPr>
        <w:t xml:space="preserve"> که به صورت مواز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با بار غ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رخط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قرار گرفته است دارا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امپدانس بالا</w:t>
      </w:r>
      <w:r w:rsidRPr="003D6A62">
        <w:rPr>
          <w:rStyle w:val="tlid-translation"/>
          <w:rFonts w:hint="cs"/>
          <w:rtl/>
          <w:lang w:bidi="fa-IR"/>
        </w:rPr>
        <w:t>یی</w:t>
      </w:r>
      <w:r w:rsidRPr="003D6A62">
        <w:rPr>
          <w:rStyle w:val="tlid-translation"/>
          <w:rtl/>
          <w:lang w:bidi="fa-IR"/>
        </w:rPr>
        <w:t xml:space="preserve"> در برابر فرکانس موج اصل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و</w:t>
      </w:r>
      <w:r w:rsidRPr="003D6A62">
        <w:rPr>
          <w:rStyle w:val="tlid-translation"/>
          <w:rFonts w:hint="cs"/>
          <w:rtl/>
          <w:lang w:bidi="fa-IR"/>
        </w:rPr>
        <w:t xml:space="preserve"> </w:t>
      </w:r>
      <w:r w:rsidRPr="003D6A62">
        <w:rPr>
          <w:rStyle w:val="tlid-translation"/>
          <w:rFonts w:hint="eastAsia"/>
          <w:rtl/>
          <w:lang w:bidi="fa-IR"/>
        </w:rPr>
        <w:t>در</w:t>
      </w:r>
      <w:r w:rsidRPr="003D6A62">
        <w:rPr>
          <w:rStyle w:val="tlid-translation"/>
          <w:rtl/>
          <w:lang w:bidi="fa-IR"/>
        </w:rPr>
        <w:t xml:space="preserve"> مقابل، امپدانس بس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ار</w:t>
      </w:r>
      <w:r w:rsidRPr="003D6A62">
        <w:rPr>
          <w:rStyle w:val="tlid-translation"/>
          <w:rtl/>
          <w:lang w:bidi="fa-IR"/>
        </w:rPr>
        <w:t xml:space="preserve"> کم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در برابر هارمون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ک</w:t>
      </w:r>
      <w:r w:rsidRPr="003D6A62">
        <w:rPr>
          <w:rStyle w:val="tlid-translation"/>
          <w:rtl/>
          <w:lang w:bidi="fa-IR"/>
        </w:rPr>
        <w:t xml:space="preserve"> خاص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است که قصد ف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لتر</w:t>
      </w:r>
      <w:r w:rsidRPr="003D6A62">
        <w:rPr>
          <w:rStyle w:val="tlid-translation"/>
          <w:rtl/>
          <w:lang w:bidi="fa-IR"/>
        </w:rPr>
        <w:t xml:space="preserve"> نمودن آن را دارد</w:t>
      </w:r>
      <w:r w:rsidR="00FF1AD3">
        <w:rPr>
          <w:rStyle w:val="tlid-translation"/>
          <w:rFonts w:hint="cs"/>
          <w:rtl/>
          <w:lang w:bidi="fa-IR"/>
        </w:rPr>
        <w:t>[9</w:t>
      </w:r>
      <w:r w:rsidRPr="003D6A62">
        <w:rPr>
          <w:rStyle w:val="tlid-translation"/>
          <w:rFonts w:hint="cs"/>
          <w:rtl/>
          <w:lang w:bidi="fa-IR"/>
        </w:rPr>
        <w:t>].</w:t>
      </w:r>
      <w:r w:rsidRPr="003D6A62">
        <w:rPr>
          <w:rStyle w:val="tlid-translation"/>
          <w:rtl/>
          <w:lang w:bidi="fa-IR"/>
        </w:rPr>
        <w:t xml:space="preserve"> </w:t>
      </w:r>
      <w:r w:rsidR="00F53631" w:rsidRPr="003D6A62">
        <w:rPr>
          <w:rStyle w:val="tlid-translation"/>
          <w:rFonts w:hint="cs"/>
          <w:rtl/>
          <w:lang w:bidi="fa-IR"/>
        </w:rPr>
        <w:t>ا</w:t>
      </w:r>
      <w:r w:rsidRPr="003D6A62">
        <w:rPr>
          <w:rStyle w:val="tlid-translation"/>
          <w:rtl/>
          <w:lang w:bidi="fa-IR"/>
        </w:rPr>
        <w:t>گرچه</w:t>
      </w:r>
      <w:r w:rsidRPr="003D6A62">
        <w:rPr>
          <w:rStyle w:val="tlid-translation"/>
          <w:rFonts w:hint="cs"/>
          <w:rtl/>
          <w:lang w:bidi="fa-IR"/>
        </w:rPr>
        <w:t xml:space="preserve"> </w:t>
      </w:r>
      <w:r w:rsidRPr="003D6A62">
        <w:rPr>
          <w:rStyle w:val="tlid-translation"/>
          <w:rFonts w:hint="eastAsia"/>
          <w:rtl/>
          <w:lang w:bidi="fa-IR"/>
        </w:rPr>
        <w:t>امروزه</w:t>
      </w:r>
      <w:r w:rsidRPr="003D6A62">
        <w:rPr>
          <w:rStyle w:val="tlid-translation"/>
          <w:rtl/>
          <w:lang w:bidi="fa-IR"/>
        </w:rPr>
        <w:t xml:space="preserve"> کمتر از 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ن</w:t>
      </w:r>
      <w:r w:rsidRPr="003D6A62">
        <w:rPr>
          <w:rStyle w:val="tlid-translation"/>
          <w:rtl/>
          <w:lang w:bidi="fa-IR"/>
        </w:rPr>
        <w:t xml:space="preserve"> نوع ف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لتر</w:t>
      </w:r>
      <w:r w:rsidRPr="003D6A62">
        <w:rPr>
          <w:rStyle w:val="tlid-translation"/>
          <w:rtl/>
          <w:lang w:bidi="fa-IR"/>
        </w:rPr>
        <w:t xml:space="preserve"> بطور مجزا استفاده م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softHyphen/>
      </w:r>
      <w:r w:rsidRPr="003D6A62">
        <w:rPr>
          <w:rStyle w:val="tlid-translation"/>
          <w:rFonts w:hint="eastAsia"/>
          <w:rtl/>
          <w:lang w:bidi="fa-IR"/>
        </w:rPr>
        <w:t>شود،</w:t>
      </w:r>
      <w:r w:rsidRPr="003D6A62">
        <w:rPr>
          <w:rStyle w:val="tlid-translation"/>
          <w:rtl/>
          <w:lang w:bidi="fa-IR"/>
        </w:rPr>
        <w:t xml:space="preserve"> ول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کن</w:t>
      </w:r>
      <w:r w:rsidRPr="003D6A62">
        <w:rPr>
          <w:rStyle w:val="tlid-translation"/>
          <w:rtl/>
          <w:lang w:bidi="fa-IR"/>
        </w:rPr>
        <w:t xml:space="preserve"> طراح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ف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لترها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غ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رفعال</w:t>
      </w:r>
      <w:r w:rsidRPr="003D6A62">
        <w:rPr>
          <w:rStyle w:val="tlid-translation"/>
          <w:rtl/>
          <w:lang w:bidi="fa-IR"/>
        </w:rPr>
        <w:t xml:space="preserve"> 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ک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از مهمتر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ن</w:t>
      </w:r>
      <w:r w:rsidRPr="003D6A62">
        <w:rPr>
          <w:rStyle w:val="tlid-translation"/>
          <w:rFonts w:hint="cs"/>
          <w:rtl/>
          <w:lang w:bidi="fa-IR"/>
        </w:rPr>
        <w:t xml:space="preserve"> </w:t>
      </w:r>
      <w:r w:rsidRPr="003D6A62">
        <w:rPr>
          <w:rStyle w:val="tlid-translation"/>
          <w:rFonts w:hint="eastAsia"/>
          <w:rtl/>
          <w:lang w:bidi="fa-IR"/>
        </w:rPr>
        <w:t>بخش</w:t>
      </w:r>
      <w:r w:rsidRPr="003D6A62">
        <w:rPr>
          <w:rStyle w:val="tlid-translation"/>
          <w:rtl/>
          <w:lang w:bidi="fa-IR"/>
        </w:rPr>
        <w:softHyphen/>
      </w:r>
      <w:r w:rsidRPr="003D6A62">
        <w:rPr>
          <w:rStyle w:val="tlid-translation"/>
          <w:rFonts w:hint="eastAsia"/>
          <w:rtl/>
          <w:lang w:bidi="fa-IR"/>
        </w:rPr>
        <w:t>ها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طراح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ف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لترها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tl/>
          <w:lang w:bidi="fa-IR"/>
        </w:rPr>
        <w:t xml:space="preserve"> ه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بر</w:t>
      </w:r>
      <w:r w:rsidRPr="003D6A62">
        <w:rPr>
          <w:rStyle w:val="tlid-translation"/>
          <w:rFonts w:hint="cs"/>
          <w:rtl/>
          <w:lang w:bidi="fa-IR"/>
        </w:rPr>
        <w:t>ی</w:t>
      </w:r>
      <w:r w:rsidRPr="003D6A62">
        <w:rPr>
          <w:rStyle w:val="tlid-translation"/>
          <w:rFonts w:hint="eastAsia"/>
          <w:rtl/>
          <w:lang w:bidi="fa-IR"/>
        </w:rPr>
        <w:t>د</w:t>
      </w:r>
      <w:r w:rsidRPr="003D6A62">
        <w:rPr>
          <w:rStyle w:val="tlid-translation"/>
          <w:rtl/>
          <w:lang w:bidi="fa-IR"/>
        </w:rPr>
        <w:t xml:space="preserve"> قدرت است. </w:t>
      </w:r>
    </w:p>
    <w:p w:rsidR="00867D11" w:rsidRDefault="00083791" w:rsidP="00DC4D85">
      <w:pPr>
        <w:bidi/>
        <w:ind w:firstLine="360"/>
        <w:rPr>
          <w:rStyle w:val="fontstyle01"/>
          <w:rFonts w:hint="default"/>
          <w:sz w:val="24"/>
          <w:szCs w:val="24"/>
          <w:rtl/>
        </w:rPr>
      </w:pPr>
      <w:r w:rsidRPr="003D6A62">
        <w:rPr>
          <w:rStyle w:val="fontstyle01"/>
          <w:rFonts w:hint="default"/>
          <w:sz w:val="24"/>
          <w:szCs w:val="24"/>
          <w:rtl/>
        </w:rPr>
        <w:lastRenderedPageBreak/>
        <w:t>این فیلتر را می</w:t>
      </w:r>
      <w:r w:rsidRPr="003D6A62">
        <w:rPr>
          <w:rStyle w:val="fontstyle01"/>
          <w:rFonts w:hint="default"/>
          <w:sz w:val="24"/>
          <w:szCs w:val="24"/>
          <w:rtl/>
        </w:rPr>
        <w:softHyphen/>
        <w:t>توان به انواع فیلترهای</w:t>
      </w:r>
      <w:r w:rsidRPr="003D6A62">
        <w:rPr>
          <w:rFonts w:hint="cs"/>
          <w:color w:val="000000"/>
          <w:rtl/>
        </w:rPr>
        <w:t xml:space="preserve"> </w:t>
      </w:r>
      <w:r w:rsidRPr="003D6A62">
        <w:rPr>
          <w:rStyle w:val="fontstyle01"/>
          <w:rFonts w:hint="default"/>
          <w:sz w:val="24"/>
          <w:szCs w:val="24"/>
          <w:rtl/>
        </w:rPr>
        <w:t>تک</w:t>
      </w:r>
      <w:r w:rsidRPr="003D6A62">
        <w:rPr>
          <w:rStyle w:val="fontstyle01"/>
          <w:rFonts w:hint="default"/>
          <w:sz w:val="24"/>
          <w:szCs w:val="24"/>
          <w:rtl/>
        </w:rPr>
        <w:softHyphen/>
        <w:t>تنظیمه</w:t>
      </w:r>
      <w:r w:rsidR="00C108C6" w:rsidRPr="003D6A62">
        <w:rPr>
          <w:rStyle w:val="FootnoteReference"/>
          <w:color w:val="000000"/>
          <w:rtl/>
        </w:rPr>
        <w:footnoteReference w:id="7"/>
      </w:r>
      <w:r w:rsidRPr="003D6A62">
        <w:rPr>
          <w:rStyle w:val="fontstyle01"/>
          <w:rFonts w:hint="default"/>
          <w:sz w:val="24"/>
          <w:szCs w:val="24"/>
          <w:rtl/>
        </w:rPr>
        <w:t>، دوتنظیمه</w:t>
      </w:r>
      <w:r w:rsidR="00C108C6" w:rsidRPr="003D6A62">
        <w:rPr>
          <w:rStyle w:val="FootnoteReference"/>
          <w:color w:val="000000"/>
          <w:rtl/>
        </w:rPr>
        <w:footnoteReference w:id="8"/>
      </w:r>
      <w:r w:rsidRPr="003D6A62">
        <w:rPr>
          <w:rStyle w:val="fontstyle21"/>
          <w:rFonts w:cs="B Nazanin" w:hint="cs"/>
          <w:sz w:val="24"/>
          <w:szCs w:val="24"/>
          <w:rtl/>
        </w:rPr>
        <w:t xml:space="preserve"> </w:t>
      </w:r>
      <w:r w:rsidRPr="003D6A62">
        <w:rPr>
          <w:rStyle w:val="fontstyle01"/>
          <w:rFonts w:hint="default"/>
          <w:sz w:val="24"/>
          <w:szCs w:val="24"/>
          <w:rtl/>
        </w:rPr>
        <w:t>و... تقسیم بندی نمود که نوع تک</w:t>
      </w:r>
      <w:r w:rsidRPr="003D6A62">
        <w:rPr>
          <w:rStyle w:val="fontstyle01"/>
          <w:rFonts w:hint="default"/>
          <w:sz w:val="24"/>
          <w:szCs w:val="24"/>
          <w:rtl/>
        </w:rPr>
        <w:softHyphen/>
        <w:t>تنظیمه و دو تنظیمه</w:t>
      </w:r>
      <w:r w:rsidR="00D329A2" w:rsidRPr="003D6A62">
        <w:rPr>
          <w:rStyle w:val="fontstyle01"/>
          <w:rFonts w:hint="default"/>
          <w:sz w:val="24"/>
          <w:szCs w:val="24"/>
          <w:rtl/>
        </w:rPr>
        <w:t xml:space="preserve"> به ترتیب در شکل</w:t>
      </w:r>
      <w:r w:rsidR="00D329A2" w:rsidRPr="003D6A62">
        <w:rPr>
          <w:rStyle w:val="fontstyle01"/>
          <w:rFonts w:hint="default"/>
          <w:sz w:val="24"/>
          <w:szCs w:val="24"/>
          <w:rtl/>
        </w:rPr>
        <w:softHyphen/>
        <w:t>های (1) و (2) نشان داده شده است.</w:t>
      </w:r>
    </w:p>
    <w:p w:rsidR="00696CDE" w:rsidRPr="00DA2493" w:rsidRDefault="00696CDE" w:rsidP="00DC4D85">
      <w:pPr>
        <w:bidi/>
        <w:ind w:firstLine="360"/>
        <w:jc w:val="both"/>
        <w:rPr>
          <w:rStyle w:val="tlid-translation"/>
          <w:color w:val="000000"/>
          <w:rtl/>
        </w:rPr>
      </w:pPr>
      <w:r>
        <w:rPr>
          <w:rtl/>
        </w:rPr>
        <w:t xml:space="preserve">فيلترهاي </w:t>
      </w:r>
      <w:r>
        <w:rPr>
          <w:rFonts w:hint="cs"/>
          <w:rtl/>
        </w:rPr>
        <w:t>پسیو</w:t>
      </w:r>
      <w:r w:rsidRPr="00696CDE">
        <w:rPr>
          <w:rtl/>
        </w:rPr>
        <w:t xml:space="preserve"> معايبي از جمله وابستگي به پارامترهاي سيستم قدرت، حساسيت به بار،</w:t>
      </w:r>
      <w:r w:rsidRPr="00696CDE">
        <w:rPr>
          <w:rFonts w:hint="cs"/>
          <w:rtl/>
          <w:lang w:bidi="fa-IR"/>
        </w:rPr>
        <w:t xml:space="preserve"> </w:t>
      </w:r>
      <w:r w:rsidRPr="00696CDE">
        <w:rPr>
          <w:rtl/>
          <w:lang w:bidi="fa-IR"/>
        </w:rPr>
        <w:t>هر فيلتر</w:t>
      </w:r>
      <w:r>
        <w:rPr>
          <w:rFonts w:hint="cs"/>
          <w:rtl/>
          <w:lang w:bidi="fa-IR"/>
        </w:rPr>
        <w:t xml:space="preserve"> پسیو</w:t>
      </w:r>
      <w:r w:rsidRPr="00696CDE">
        <w:rPr>
          <w:rFonts w:hint="cs"/>
          <w:rtl/>
          <w:lang w:bidi="fa-IR"/>
        </w:rPr>
        <w:t xml:space="preserve"> </w:t>
      </w:r>
      <w:r w:rsidRPr="00696CDE">
        <w:rPr>
          <w:rtl/>
          <w:lang w:bidi="fa-IR"/>
        </w:rPr>
        <w:t>براي يك فركانس خاص تنظيم مي</w:t>
      </w:r>
      <w:r w:rsidRPr="00696CDE">
        <w:rPr>
          <w:rtl/>
          <w:lang w:bidi="fa-IR"/>
        </w:rPr>
        <w:softHyphen/>
        <w:t>شود لذا براي حذف هارمونيك</w:t>
      </w:r>
      <w:r w:rsidRPr="00696CDE">
        <w:rPr>
          <w:rtl/>
          <w:lang w:bidi="fa-IR"/>
        </w:rPr>
        <w:softHyphen/>
        <w:t>هاي مختلف هزينه</w:t>
      </w:r>
      <w:r w:rsidRPr="00696CDE">
        <w:rPr>
          <w:rtl/>
          <w:lang w:bidi="fa-IR"/>
        </w:rPr>
        <w:softHyphen/>
        <w:t>ي استفاده از اين نوع فيلترها افزايش مي</w:t>
      </w:r>
      <w:r w:rsidRPr="00696CDE">
        <w:rPr>
          <w:rtl/>
          <w:lang w:bidi="fa-IR"/>
        </w:rPr>
        <w:softHyphen/>
        <w:t>يابد</w:t>
      </w:r>
      <w:r w:rsidRPr="00696CDE">
        <w:rPr>
          <w:rFonts w:hint="cs"/>
          <w:rtl/>
          <w:lang w:bidi="fa-IR"/>
        </w:rPr>
        <w:t xml:space="preserve">، </w:t>
      </w:r>
      <w:r w:rsidRPr="00696CDE">
        <w:rPr>
          <w:rtl/>
          <w:lang w:bidi="fa-IR"/>
        </w:rPr>
        <w:t>هرگونه خطا يا تغيير در مقدار عناصر فيلتر و يا تغييـر در فركـانس شـبكه</w:t>
      </w:r>
      <w:r w:rsidRPr="00696CDE">
        <w:rPr>
          <w:rFonts w:hint="cs"/>
          <w:rtl/>
          <w:lang w:bidi="fa-IR"/>
        </w:rPr>
        <w:t xml:space="preserve"> </w:t>
      </w:r>
      <w:r w:rsidRPr="00696CDE">
        <w:rPr>
          <w:rtl/>
          <w:lang w:bidi="fa-IR"/>
        </w:rPr>
        <w:t>موجب مي شود تا عملكرد فيلترهاي غير فعال موثر واقع نشود</w:t>
      </w:r>
      <w:r w:rsidRPr="00696CDE">
        <w:rPr>
          <w:rFonts w:hint="cs"/>
          <w:rtl/>
          <w:lang w:bidi="fa-IR"/>
        </w:rPr>
        <w:t xml:space="preserve">، </w:t>
      </w:r>
      <w:r w:rsidRPr="00696CDE">
        <w:rPr>
          <w:rtl/>
          <w:lang w:bidi="fa-IR"/>
        </w:rPr>
        <w:t>حذف هارمونيك هاي ناشناخته</w:t>
      </w:r>
      <w:r>
        <w:rPr>
          <w:rtl/>
          <w:lang w:bidi="fa-IR"/>
        </w:rPr>
        <w:t xml:space="preserve"> با استفاده از فيلترهاي </w:t>
      </w:r>
      <w:r>
        <w:rPr>
          <w:rFonts w:hint="cs"/>
          <w:rtl/>
          <w:lang w:bidi="fa-IR"/>
        </w:rPr>
        <w:t>پسیو</w:t>
      </w:r>
      <w:r w:rsidRPr="00696CDE">
        <w:rPr>
          <w:rtl/>
          <w:lang w:bidi="fa-IR"/>
        </w:rPr>
        <w:t xml:space="preserve"> عملي نيست</w:t>
      </w:r>
      <w:r w:rsidRPr="00696CDE">
        <w:rPr>
          <w:rFonts w:hint="cs"/>
          <w:rtl/>
          <w:lang w:bidi="fa-IR"/>
        </w:rPr>
        <w:t xml:space="preserve">. </w:t>
      </w:r>
      <w:r w:rsidRPr="00696CDE">
        <w:rPr>
          <w:rtl/>
        </w:rPr>
        <w:t>از اين جهت، فيلترهاي</w:t>
      </w:r>
      <w:r w:rsidRPr="00696CDE">
        <w:rPr>
          <w:rFonts w:hint="cs"/>
          <w:rtl/>
          <w:lang w:bidi="fa-IR"/>
        </w:rPr>
        <w:t xml:space="preserve"> </w:t>
      </w:r>
      <w:r>
        <w:rPr>
          <w:rFonts w:hint="cs"/>
          <w:rtl/>
        </w:rPr>
        <w:t>پسیو</w:t>
      </w:r>
      <w:r w:rsidRPr="00696CDE">
        <w:rPr>
          <w:rtl/>
        </w:rPr>
        <w:t xml:space="preserve"> معمولاً با پارامترهاي ثابتي طراحي مي</w:t>
      </w:r>
      <w:r w:rsidRPr="00696CDE">
        <w:rPr>
          <w:rtl/>
        </w:rPr>
        <w:softHyphen/>
        <w:t>شوند كه امكان تطبيق با شرايط عملكرد متغير را ندارند</w:t>
      </w:r>
      <w:r w:rsidR="00DC4D85">
        <w:rPr>
          <w:rFonts w:hint="cs"/>
          <w:rtl/>
        </w:rPr>
        <w:t>.</w:t>
      </w:r>
    </w:p>
    <w:p w:rsidR="00DA2493" w:rsidRDefault="00DC4D85" w:rsidP="00DA2493">
      <w:pPr>
        <w:jc w:val="center"/>
        <w:rPr>
          <w:rtl/>
          <w:lang w:bidi="fa-IR"/>
        </w:rPr>
      </w:pPr>
      <w:r w:rsidRPr="003D6A62">
        <w:rPr>
          <w:lang w:bidi="fa-IR"/>
        </w:rPr>
        <w:object w:dxaOrig="2172" w:dyaOrig="48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96.45pt" o:ole="">
            <v:imagedata r:id="rId8" o:title="" cropbottom="6830f" cropleft="18204f" cropright="10559f"/>
          </v:shape>
          <o:OLEObject Type="Embed" ProgID="Visio.Drawing.15" ShapeID="_x0000_i1025" DrawAspect="Content" ObjectID="_1681756346" r:id="rId9"/>
        </w:object>
      </w:r>
    </w:p>
    <w:p w:rsidR="00083791" w:rsidRPr="003D6A62" w:rsidRDefault="00DA2493" w:rsidP="006E3738">
      <w:pPr>
        <w:jc w:val="center"/>
        <w:rPr>
          <w:rtl/>
          <w:lang w:bidi="fa-IR"/>
        </w:rPr>
      </w:pPr>
      <w:r w:rsidRPr="00696CDE">
        <w:rPr>
          <w:rFonts w:hint="cs"/>
          <w:b/>
          <w:bCs/>
          <w:color w:val="000000"/>
          <w:sz w:val="20"/>
          <w:szCs w:val="20"/>
          <w:rtl/>
          <w:lang w:bidi="fa-IR"/>
        </w:rPr>
        <w:t xml:space="preserve">شکل </w:t>
      </w:r>
      <w:r>
        <w:rPr>
          <w:rFonts w:hint="cs"/>
          <w:b/>
          <w:bCs/>
          <w:color w:val="000000"/>
          <w:sz w:val="20"/>
          <w:szCs w:val="20"/>
          <w:rtl/>
          <w:lang w:bidi="fa-IR"/>
        </w:rPr>
        <w:t>1- ساختار فیلترپسیو</w:t>
      </w:r>
      <w:r w:rsidRPr="00696CDE">
        <w:rPr>
          <w:rFonts w:hint="cs"/>
          <w:b/>
          <w:bCs/>
          <w:color w:val="000000"/>
          <w:sz w:val="20"/>
          <w:szCs w:val="20"/>
          <w:rtl/>
          <w:lang w:bidi="fa-IR"/>
        </w:rPr>
        <w:t xml:space="preserve"> تک</w:t>
      </w:r>
      <w:r w:rsidRPr="00696CDE">
        <w:rPr>
          <w:b/>
          <w:bCs/>
          <w:color w:val="000000"/>
          <w:sz w:val="20"/>
          <w:szCs w:val="20"/>
          <w:rtl/>
          <w:lang w:bidi="fa-IR"/>
        </w:rPr>
        <w:softHyphen/>
      </w:r>
      <w:r w:rsidRPr="00696CDE">
        <w:rPr>
          <w:rFonts w:hint="cs"/>
          <w:b/>
          <w:bCs/>
          <w:color w:val="000000"/>
          <w:sz w:val="20"/>
          <w:szCs w:val="20"/>
          <w:rtl/>
          <w:lang w:bidi="fa-IR"/>
        </w:rPr>
        <w:t>تنظیمه</w:t>
      </w:r>
    </w:p>
    <w:p w:rsidR="00D329A2" w:rsidRPr="003D6A62" w:rsidRDefault="00DC4D85" w:rsidP="00083791">
      <w:pPr>
        <w:jc w:val="center"/>
        <w:rPr>
          <w:rtl/>
          <w:lang w:bidi="fa-IR"/>
        </w:rPr>
      </w:pPr>
      <w:r w:rsidRPr="003D6A62">
        <w:rPr>
          <w:rFonts w:ascii="TimesNewRoman" w:hAnsi="TimesNewRoman"/>
          <w:color w:val="000000"/>
        </w:rPr>
        <w:object w:dxaOrig="4105" w:dyaOrig="7237">
          <v:shape id="_x0000_i1026" type="#_x0000_t75" style="width:87pt;height:140.55pt" o:ole="">
            <v:imagedata r:id="rId10" o:title="" cropbottom="5533f"/>
          </v:shape>
          <o:OLEObject Type="Embed" ProgID="Visio.Drawing.15" ShapeID="_x0000_i1026" DrawAspect="Content" ObjectID="_1681756347" r:id="rId11"/>
        </w:object>
      </w:r>
    </w:p>
    <w:p w:rsidR="00C108C6" w:rsidRPr="00DA2493" w:rsidRDefault="00C108C6" w:rsidP="00C108C6">
      <w:pPr>
        <w:jc w:val="center"/>
        <w:rPr>
          <w:b/>
          <w:bCs/>
          <w:sz w:val="20"/>
          <w:szCs w:val="20"/>
          <w:rtl/>
          <w:lang w:bidi="fa-IR"/>
        </w:rPr>
      </w:pPr>
      <w:r w:rsidRPr="00DA2493">
        <w:rPr>
          <w:rFonts w:hint="cs"/>
          <w:b/>
          <w:bCs/>
          <w:sz w:val="20"/>
          <w:szCs w:val="20"/>
          <w:rtl/>
          <w:lang w:bidi="fa-IR"/>
        </w:rPr>
        <w:t xml:space="preserve">شکل </w:t>
      </w:r>
      <w:r w:rsidR="00DA2493">
        <w:rPr>
          <w:rFonts w:hint="cs"/>
          <w:b/>
          <w:bCs/>
          <w:sz w:val="20"/>
          <w:szCs w:val="20"/>
          <w:rtl/>
          <w:lang w:bidi="fa-IR"/>
        </w:rPr>
        <w:t>2- ساختار فیلترپسیو</w:t>
      </w:r>
      <w:r w:rsidRPr="00DA2493">
        <w:rPr>
          <w:rFonts w:hint="cs"/>
          <w:b/>
          <w:bCs/>
          <w:sz w:val="20"/>
          <w:szCs w:val="20"/>
          <w:rtl/>
          <w:lang w:bidi="fa-IR"/>
        </w:rPr>
        <w:t xml:space="preserve"> دوتنظیمه</w:t>
      </w:r>
    </w:p>
    <w:p w:rsidR="005C4CE2" w:rsidRDefault="005C4CE2" w:rsidP="00696CDE">
      <w:pPr>
        <w:bidi/>
        <w:ind w:firstLine="720"/>
        <w:rPr>
          <w:rStyle w:val="tlid-translation"/>
          <w:b/>
          <w:bCs/>
          <w:lang w:bidi="fa-IR"/>
        </w:rPr>
      </w:pPr>
    </w:p>
    <w:p w:rsidR="005C4CE2" w:rsidRDefault="005C4CE2" w:rsidP="005C4CE2">
      <w:pPr>
        <w:bidi/>
        <w:ind w:firstLine="720"/>
        <w:rPr>
          <w:rStyle w:val="tlid-translation"/>
          <w:b/>
          <w:bCs/>
          <w:lang w:bidi="fa-IR"/>
        </w:rPr>
      </w:pPr>
    </w:p>
    <w:p w:rsidR="00083791" w:rsidRPr="003D6A62" w:rsidRDefault="00696CDE" w:rsidP="005C4CE2">
      <w:pPr>
        <w:bidi/>
        <w:ind w:firstLine="720"/>
        <w:rPr>
          <w:rStyle w:val="tlid-translation"/>
          <w:b/>
          <w:bCs/>
          <w:rtl/>
          <w:lang w:bidi="fa-IR"/>
        </w:rPr>
      </w:pPr>
      <w:r>
        <w:rPr>
          <w:rStyle w:val="tlid-translation"/>
          <w:rFonts w:hint="cs"/>
          <w:b/>
          <w:bCs/>
          <w:rtl/>
          <w:lang w:bidi="fa-IR"/>
        </w:rPr>
        <w:t xml:space="preserve">2-2- </w:t>
      </w:r>
      <w:r w:rsidR="00C108C6" w:rsidRPr="003D6A62">
        <w:rPr>
          <w:rStyle w:val="tlid-translation"/>
          <w:rFonts w:hint="cs"/>
          <w:b/>
          <w:bCs/>
          <w:rtl/>
          <w:lang w:bidi="fa-IR"/>
        </w:rPr>
        <w:t>فیلترهای قدرت فعال</w:t>
      </w:r>
    </w:p>
    <w:p w:rsidR="005C4CE2" w:rsidRDefault="005C4CE2" w:rsidP="00696CDE">
      <w:pPr>
        <w:bidi/>
        <w:ind w:firstLine="720"/>
        <w:jc w:val="both"/>
        <w:rPr>
          <w:rStyle w:val="tlid-translation"/>
          <w:lang w:bidi="fa-IR"/>
        </w:rPr>
      </w:pPr>
    </w:p>
    <w:p w:rsidR="00545947" w:rsidRDefault="00696CDE" w:rsidP="005C4CE2">
      <w:pPr>
        <w:bidi/>
        <w:ind w:firstLine="720"/>
        <w:jc w:val="both"/>
        <w:rPr>
          <w:rStyle w:val="tlid-translation"/>
          <w:rtl/>
          <w:lang w:bidi="fa-IR"/>
        </w:rPr>
      </w:pPr>
      <w:r>
        <w:rPr>
          <w:rStyle w:val="tlid-translation"/>
          <w:rFonts w:hint="cs"/>
          <w:rtl/>
          <w:lang w:bidi="fa-IR"/>
        </w:rPr>
        <w:t>با توسعه ادوات الکترونیک قدرت در دهه 70 میلادی استفاده از فیلتر فعال جهت کاهش هارمونیک پیشنهاد گردید. فیلتر فعال از سه بخش باکس شناسایی، اینورتر و مدولاسیون تشکیل می</w:t>
      </w:r>
      <w:r>
        <w:rPr>
          <w:rStyle w:val="tlid-translation"/>
          <w:rtl/>
          <w:lang w:bidi="fa-IR"/>
        </w:rPr>
        <w:softHyphen/>
      </w:r>
      <w:r>
        <w:rPr>
          <w:rStyle w:val="tlid-translation"/>
          <w:rFonts w:hint="cs"/>
          <w:rtl/>
          <w:lang w:bidi="fa-IR"/>
        </w:rPr>
        <w:t>گردد که ساختار آن در شکل (3) نشان داده شده شده است. این فیلترها مزایایی همچون قابلیت کاهش هارمونیک بیشتر، تطابق با تغییرات بار و عدم وابستگی به امپدانس شبکه را دارند لیکن هزینه ساخت آنها بیشتر است لذا استفاده از فیلتر هیبرید پیشنهاد گردید.</w:t>
      </w:r>
    </w:p>
    <w:p w:rsidR="00DA2493" w:rsidRDefault="001577CD" w:rsidP="00DA2493">
      <w:pPr>
        <w:bidi/>
        <w:ind w:firstLine="720"/>
        <w:jc w:val="center"/>
        <w:rPr>
          <w:rtl/>
          <w:lang w:bidi="fa-IR"/>
        </w:rPr>
      </w:pPr>
      <w:r w:rsidRPr="0042603F">
        <w:rPr>
          <w:noProof/>
        </w:rPr>
        <w:drawing>
          <wp:inline distT="0" distB="0" distL="0" distR="0" wp14:anchorId="5398CA82" wp14:editId="279DC202">
            <wp:extent cx="4235176" cy="1854221"/>
            <wp:effectExtent l="0" t="0" r="0" b="0"/>
            <wp:docPr id="7" name="Picture 7" descr="active fillter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ctive fillter'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578" cy="1870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493" w:rsidRPr="00DA2493" w:rsidRDefault="00DA2493" w:rsidP="00DA2493">
      <w:pPr>
        <w:bidi/>
        <w:ind w:firstLine="720"/>
        <w:jc w:val="center"/>
        <w:rPr>
          <w:rStyle w:val="tlid-translation"/>
          <w:b/>
          <w:bCs/>
          <w:sz w:val="20"/>
          <w:szCs w:val="20"/>
          <w:rtl/>
          <w:lang w:bidi="fa-IR"/>
        </w:rPr>
      </w:pPr>
      <w:r w:rsidRPr="00DA2493">
        <w:rPr>
          <w:rFonts w:hint="cs"/>
          <w:b/>
          <w:bCs/>
          <w:sz w:val="20"/>
          <w:szCs w:val="20"/>
          <w:rtl/>
          <w:lang w:bidi="fa-IR"/>
        </w:rPr>
        <w:t>شکل3- ساختار فیلتر فعال</w:t>
      </w:r>
    </w:p>
    <w:p w:rsidR="005C4CE2" w:rsidRDefault="005C4CE2" w:rsidP="005C4CE2">
      <w:pPr>
        <w:bidi/>
        <w:ind w:firstLine="720"/>
        <w:rPr>
          <w:rStyle w:val="tlid-translation"/>
          <w:b/>
          <w:bCs/>
          <w:lang w:bidi="fa-IR"/>
        </w:rPr>
      </w:pPr>
    </w:p>
    <w:p w:rsidR="005C4CE2" w:rsidRDefault="005C4CE2" w:rsidP="005C4CE2">
      <w:pPr>
        <w:bidi/>
        <w:ind w:firstLine="720"/>
        <w:rPr>
          <w:rStyle w:val="tlid-translation"/>
          <w:b/>
          <w:bCs/>
          <w:lang w:bidi="fa-IR"/>
        </w:rPr>
      </w:pPr>
    </w:p>
    <w:p w:rsidR="00545947" w:rsidRPr="003D6A62" w:rsidRDefault="0095324C" w:rsidP="005C4CE2">
      <w:pPr>
        <w:bidi/>
        <w:ind w:firstLine="720"/>
        <w:rPr>
          <w:rStyle w:val="tlid-translation"/>
          <w:b/>
          <w:bCs/>
          <w:rtl/>
          <w:lang w:bidi="fa-IR"/>
        </w:rPr>
      </w:pPr>
      <w:r>
        <w:rPr>
          <w:rStyle w:val="tlid-translation"/>
          <w:rFonts w:hint="cs"/>
          <w:b/>
          <w:bCs/>
          <w:rtl/>
          <w:lang w:bidi="fa-IR"/>
        </w:rPr>
        <w:t>2-3-</w:t>
      </w:r>
      <w:r w:rsidR="00545947" w:rsidRPr="003D6A62">
        <w:rPr>
          <w:rStyle w:val="tlid-translation"/>
          <w:rFonts w:hint="cs"/>
          <w:b/>
          <w:bCs/>
          <w:rtl/>
          <w:lang w:bidi="fa-IR"/>
        </w:rPr>
        <w:t>فیلترهای قدرت هیبرید</w:t>
      </w:r>
    </w:p>
    <w:p w:rsidR="005C4CE2" w:rsidRDefault="005C4CE2" w:rsidP="00FF1AD3">
      <w:pPr>
        <w:bidi/>
        <w:ind w:firstLine="720"/>
        <w:jc w:val="both"/>
      </w:pPr>
    </w:p>
    <w:p w:rsidR="00545947" w:rsidRDefault="00545947" w:rsidP="005C4CE2">
      <w:pPr>
        <w:bidi/>
        <w:ind w:firstLine="720"/>
        <w:jc w:val="both"/>
      </w:pPr>
      <w:r w:rsidRPr="003D6A62">
        <w:rPr>
          <w:rtl/>
        </w:rPr>
        <w:t>ساختار هيبريد از فيلترهاي فعال</w:t>
      </w:r>
      <w:r w:rsidRPr="003D6A62">
        <w:rPr>
          <w:rFonts w:hint="cs"/>
          <w:rtl/>
        </w:rPr>
        <w:t xml:space="preserve"> و</w:t>
      </w:r>
      <w:r w:rsidRPr="003D6A62">
        <w:rPr>
          <w:rtl/>
        </w:rPr>
        <w:t xml:space="preserve"> فيلترهاي </w:t>
      </w:r>
      <w:r w:rsidRPr="003D6A62">
        <w:rPr>
          <w:rFonts w:hint="cs"/>
          <w:rtl/>
        </w:rPr>
        <w:t>پسیو</w:t>
      </w:r>
      <w:r w:rsidRPr="003D6A62">
        <w:rPr>
          <w:rtl/>
        </w:rPr>
        <w:t xml:space="preserve"> </w:t>
      </w:r>
      <w:r w:rsidRPr="005C4CE2">
        <w:rPr>
          <w:rFonts w:asciiTheme="majorBidi" w:hAnsiTheme="majorBidi" w:cstheme="majorBidi"/>
          <w:sz w:val="22"/>
          <w:szCs w:val="22"/>
          <w:lang w:bidi="fa-IR"/>
        </w:rPr>
        <w:t>LC</w:t>
      </w:r>
      <w:r w:rsidRPr="003D6A62">
        <w:rPr>
          <w:rFonts w:hint="cs"/>
          <w:rtl/>
          <w:lang w:bidi="fa-IR"/>
        </w:rPr>
        <w:t xml:space="preserve"> </w:t>
      </w:r>
      <w:r w:rsidRPr="003D6A62">
        <w:rPr>
          <w:rtl/>
        </w:rPr>
        <w:t xml:space="preserve">تقريباً در اواخر دهه هشتاد ميلادي پيشنهاد </w:t>
      </w:r>
      <w:r w:rsidR="0095324C">
        <w:rPr>
          <w:rFonts w:hint="cs"/>
          <w:rtl/>
          <w:lang w:bidi="fa-IR"/>
        </w:rPr>
        <w:t>شد[</w:t>
      </w:r>
      <w:r w:rsidR="00FF1AD3">
        <w:rPr>
          <w:rFonts w:hint="cs"/>
          <w:rtl/>
          <w:lang w:bidi="fa-IR"/>
        </w:rPr>
        <w:t>10</w:t>
      </w:r>
      <w:r w:rsidR="0095324C">
        <w:rPr>
          <w:rFonts w:hint="cs"/>
          <w:rtl/>
          <w:lang w:bidi="fa-IR"/>
        </w:rPr>
        <w:t xml:space="preserve">]. </w:t>
      </w:r>
      <w:r w:rsidRPr="003D6A62">
        <w:rPr>
          <w:rtl/>
        </w:rPr>
        <w:t>اين ساختار مشخصه</w:t>
      </w:r>
      <w:r w:rsidRPr="003D6A62">
        <w:rPr>
          <w:rtl/>
        </w:rPr>
        <w:softHyphen/>
        <w:t>هاي جبرانسازي فيلترهاي</w:t>
      </w:r>
      <w:r w:rsidRPr="003D6A62">
        <w:rPr>
          <w:rFonts w:hint="cs"/>
          <w:rtl/>
        </w:rPr>
        <w:t xml:space="preserve"> پسیو</w:t>
      </w:r>
      <w:r w:rsidRPr="003D6A62">
        <w:rPr>
          <w:rtl/>
        </w:rPr>
        <w:t xml:space="preserve"> ساده را بطور قابل توجهي بهبود بخشيده و امكان</w:t>
      </w:r>
      <w:r w:rsidR="00DA2493">
        <w:rPr>
          <w:rFonts w:hint="cs"/>
          <w:rtl/>
          <w:lang w:bidi="fa-IR"/>
        </w:rPr>
        <w:t xml:space="preserve"> </w:t>
      </w:r>
      <w:r w:rsidRPr="003D6A62">
        <w:rPr>
          <w:rtl/>
        </w:rPr>
        <w:t>استفاده از فيلترهاي فعال براي كاربردهاي توان بالا را با هزينه كمتر فراهم مي</w:t>
      </w:r>
      <w:r w:rsidRPr="003D6A62">
        <w:rPr>
          <w:rtl/>
        </w:rPr>
        <w:softHyphen/>
        <w:t>سازد</w:t>
      </w:r>
      <w:r w:rsidR="0095324C">
        <w:rPr>
          <w:rFonts w:hint="cs"/>
          <w:rtl/>
        </w:rPr>
        <w:t>[</w:t>
      </w:r>
      <w:r w:rsidR="00FF1AD3">
        <w:rPr>
          <w:rFonts w:hint="cs"/>
          <w:rtl/>
        </w:rPr>
        <w:t>11</w:t>
      </w:r>
      <w:r w:rsidR="0095324C">
        <w:rPr>
          <w:rFonts w:hint="cs"/>
          <w:rtl/>
        </w:rPr>
        <w:t>]</w:t>
      </w:r>
      <w:r w:rsidRPr="003D6A62">
        <w:rPr>
          <w:rFonts w:hint="cs"/>
          <w:rtl/>
        </w:rPr>
        <w:t>.</w:t>
      </w:r>
      <w:r w:rsidRPr="003D6A62">
        <w:rPr>
          <w:rtl/>
        </w:rPr>
        <w:t xml:space="preserve"> </w:t>
      </w:r>
    </w:p>
    <w:p w:rsidR="005C4CE2" w:rsidRDefault="005C4CE2" w:rsidP="005C4CE2">
      <w:pPr>
        <w:bidi/>
        <w:ind w:firstLine="720"/>
        <w:jc w:val="both"/>
      </w:pPr>
    </w:p>
    <w:p w:rsidR="005C4CE2" w:rsidRPr="003D6A62" w:rsidRDefault="005C4CE2" w:rsidP="005C4CE2">
      <w:pPr>
        <w:bidi/>
        <w:ind w:firstLine="720"/>
        <w:jc w:val="both"/>
        <w:rPr>
          <w:rtl/>
          <w:lang w:bidi="fa-IR"/>
        </w:rPr>
      </w:pPr>
    </w:p>
    <w:p w:rsidR="00A230AF" w:rsidRDefault="00A230AF" w:rsidP="0095324C">
      <w:pPr>
        <w:pStyle w:val="ListParagraph"/>
        <w:numPr>
          <w:ilvl w:val="0"/>
          <w:numId w:val="5"/>
        </w:numPr>
        <w:bidi/>
        <w:jc w:val="both"/>
        <w:rPr>
          <w:b/>
          <w:bCs/>
          <w:lang w:bidi="fa-IR"/>
        </w:rPr>
      </w:pPr>
      <w:r w:rsidRPr="0095324C">
        <w:rPr>
          <w:rFonts w:hint="cs"/>
          <w:b/>
          <w:bCs/>
          <w:rtl/>
          <w:lang w:bidi="fa-IR"/>
        </w:rPr>
        <w:t>ساختار فیلتر پی</w:t>
      </w:r>
      <w:r w:rsidR="00256FBB" w:rsidRPr="0095324C">
        <w:rPr>
          <w:rFonts w:hint="cs"/>
          <w:b/>
          <w:bCs/>
          <w:rtl/>
          <w:lang w:bidi="fa-IR"/>
        </w:rPr>
        <w:t>ش</w:t>
      </w:r>
      <w:r w:rsidRPr="0095324C">
        <w:rPr>
          <w:rFonts w:hint="cs"/>
          <w:b/>
          <w:bCs/>
          <w:rtl/>
          <w:lang w:bidi="fa-IR"/>
        </w:rPr>
        <w:t>نهادی</w:t>
      </w:r>
    </w:p>
    <w:p w:rsidR="005C4CE2" w:rsidRDefault="005C4CE2" w:rsidP="00B166F0">
      <w:pPr>
        <w:pStyle w:val="ListParagraph"/>
        <w:bidi/>
        <w:ind w:firstLine="720"/>
        <w:jc w:val="both"/>
        <w:rPr>
          <w:lang w:bidi="fa-IR"/>
        </w:rPr>
      </w:pPr>
    </w:p>
    <w:p w:rsidR="0095324C" w:rsidRPr="0095324C" w:rsidRDefault="0095324C" w:rsidP="005C4CE2">
      <w:pPr>
        <w:pStyle w:val="ListParagraph"/>
        <w:bidi/>
        <w:ind w:firstLine="720"/>
        <w:jc w:val="both"/>
        <w:rPr>
          <w:rtl/>
          <w:lang w:bidi="fa-IR"/>
        </w:rPr>
      </w:pPr>
      <w:r>
        <w:rPr>
          <w:rFonts w:hint="cs"/>
          <w:rtl/>
          <w:lang w:bidi="fa-IR"/>
        </w:rPr>
        <w:t>در این مقاله برای کاهش هارمونیک و هزینه  یک فیلتر فعال هیبرید پیشنهاد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 که فرکانس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5و7و11 را حذف نماید، پارامترهای این فیلتر پسیو(یعنی مقاومت، خازن و سلف آن) با الگوریتم دو هدفه </w:t>
      </w:r>
      <w:r w:rsidRPr="005C4CE2">
        <w:rPr>
          <w:rFonts w:asciiTheme="majorBidi" w:hAnsiTheme="majorBidi" w:cstheme="majorBidi"/>
          <w:sz w:val="22"/>
          <w:szCs w:val="22"/>
          <w:lang w:bidi="fa-IR"/>
        </w:rPr>
        <w:t>SPEA-II</w:t>
      </w:r>
      <w:r w:rsidRPr="005C4CE2">
        <w:rPr>
          <w:rFonts w:hint="cs"/>
          <w:sz w:val="22"/>
          <w:szCs w:val="22"/>
          <w:rtl/>
          <w:lang w:bidi="fa-IR"/>
        </w:rPr>
        <w:t xml:space="preserve"> </w:t>
      </w:r>
      <w:r>
        <w:rPr>
          <w:rFonts w:hint="cs"/>
          <w:rtl/>
          <w:lang w:bidi="fa-IR"/>
        </w:rPr>
        <w:lastRenderedPageBreak/>
        <w:t>تعیین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شود، همچنین جهت تحصیل اهداف اقتصادی از اینورتر چهار سوئیچه استفاده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گردد. شکل (4) ساختار پیشنهادی را نشان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دهد.</w:t>
      </w:r>
    </w:p>
    <w:p w:rsidR="00256FBB" w:rsidRPr="003D6A62" w:rsidRDefault="006E3738" w:rsidP="00256FBB">
      <w:pPr>
        <w:bidi/>
        <w:jc w:val="center"/>
        <w:rPr>
          <w:rtl/>
          <w:lang w:bidi="fa-IR"/>
        </w:rPr>
      </w:pPr>
      <w:r w:rsidRPr="003D6A62">
        <w:rPr>
          <w:lang w:bidi="fa-IR"/>
        </w:rPr>
        <w:object w:dxaOrig="14691" w:dyaOrig="8689">
          <v:shape id="_x0000_i1027" type="#_x0000_t75" style="width:387pt;height:228.45pt" o:ole="">
            <v:imagedata r:id="rId13" o:title=""/>
          </v:shape>
          <o:OLEObject Type="Embed" ProgID="Visio.Drawing.11" ShapeID="_x0000_i1027" DrawAspect="Content" ObjectID="_1681756348" r:id="rId14"/>
        </w:object>
      </w:r>
    </w:p>
    <w:p w:rsidR="00DA2493" w:rsidRPr="0014198D" w:rsidRDefault="0014198D" w:rsidP="0014198D">
      <w:pPr>
        <w:bidi/>
        <w:jc w:val="center"/>
        <w:rPr>
          <w:b/>
          <w:bCs/>
          <w:sz w:val="20"/>
          <w:szCs w:val="20"/>
          <w:rtl/>
          <w:lang w:bidi="fa-IR"/>
        </w:rPr>
      </w:pPr>
      <w:r w:rsidRPr="0014198D">
        <w:rPr>
          <w:rFonts w:hint="cs"/>
          <w:b/>
          <w:bCs/>
          <w:sz w:val="20"/>
          <w:szCs w:val="20"/>
          <w:rtl/>
          <w:lang w:bidi="fa-IR"/>
        </w:rPr>
        <w:t xml:space="preserve">شکل4- </w:t>
      </w:r>
      <w:r w:rsidR="00256FBB" w:rsidRPr="0014198D">
        <w:rPr>
          <w:rFonts w:hint="cs"/>
          <w:b/>
          <w:bCs/>
          <w:sz w:val="20"/>
          <w:szCs w:val="20"/>
          <w:rtl/>
          <w:lang w:bidi="fa-IR"/>
        </w:rPr>
        <w:t>ساختار فیلتر هیبرید پیشنهادی</w:t>
      </w:r>
    </w:p>
    <w:p w:rsidR="005C4CE2" w:rsidRDefault="005C4CE2" w:rsidP="006E3738">
      <w:pPr>
        <w:bidi/>
        <w:ind w:firstLine="720"/>
        <w:jc w:val="both"/>
        <w:rPr>
          <w:rFonts w:ascii="Times New Roman" w:eastAsia="Times New Roman" w:hAnsi="Times New Roman"/>
          <w:b/>
          <w:bCs/>
          <w:lang w:bidi="fa-IR"/>
        </w:rPr>
      </w:pPr>
    </w:p>
    <w:p w:rsidR="005C4CE2" w:rsidRDefault="005C4CE2" w:rsidP="005C4CE2">
      <w:pPr>
        <w:bidi/>
        <w:ind w:firstLine="720"/>
        <w:jc w:val="both"/>
        <w:rPr>
          <w:rFonts w:ascii="Times New Roman" w:eastAsia="Times New Roman" w:hAnsi="Times New Roman"/>
          <w:b/>
          <w:bCs/>
          <w:lang w:bidi="fa-IR"/>
        </w:rPr>
      </w:pPr>
    </w:p>
    <w:p w:rsidR="006E3738" w:rsidRDefault="00E21796" w:rsidP="005C4CE2">
      <w:pPr>
        <w:bidi/>
        <w:ind w:firstLine="720"/>
        <w:jc w:val="both"/>
        <w:rPr>
          <w:rFonts w:ascii="Times New Roman" w:eastAsia="Times New Roman" w:hAnsi="Times New Roman"/>
          <w:b/>
          <w:bCs/>
          <w:lang w:bidi="fa-IR"/>
        </w:rPr>
      </w:pPr>
      <w:r>
        <w:rPr>
          <w:rFonts w:ascii="Times New Roman" w:eastAsia="Times New Roman" w:hAnsi="Times New Roman" w:hint="cs"/>
          <w:b/>
          <w:bCs/>
          <w:rtl/>
          <w:lang w:bidi="fa-IR"/>
        </w:rPr>
        <w:t xml:space="preserve">3-1- </w:t>
      </w:r>
      <w:r w:rsidR="0010222F" w:rsidRPr="003D6A62">
        <w:rPr>
          <w:rFonts w:ascii="Times New Roman" w:eastAsia="Times New Roman" w:hAnsi="Times New Roman" w:hint="cs"/>
          <w:b/>
          <w:bCs/>
          <w:rtl/>
          <w:lang w:bidi="fa-IR"/>
        </w:rPr>
        <w:t>روش شناسایی</w:t>
      </w:r>
    </w:p>
    <w:p w:rsidR="005C4CE2" w:rsidRDefault="005C4CE2" w:rsidP="006E3738">
      <w:pPr>
        <w:bidi/>
        <w:ind w:firstLine="720"/>
        <w:jc w:val="both"/>
        <w:rPr>
          <w:rFonts w:ascii="Times New Roman" w:eastAsia="Times New Roman" w:hAnsi="Times New Roman"/>
          <w:lang w:bidi="fa-IR"/>
        </w:rPr>
      </w:pPr>
    </w:p>
    <w:p w:rsidR="0010222F" w:rsidRPr="00DA2493" w:rsidRDefault="0010222F" w:rsidP="005C4CE2">
      <w:pPr>
        <w:bidi/>
        <w:ind w:firstLine="720"/>
        <w:jc w:val="both"/>
        <w:rPr>
          <w:rFonts w:ascii="Times New Roman" w:eastAsia="Times New Roman" w:hAnsi="Times New Roman"/>
          <w:b/>
          <w:bCs/>
          <w:rtl/>
          <w:lang w:bidi="fa-IR"/>
        </w:rPr>
      </w:pPr>
      <w:r w:rsidRPr="003D6A62">
        <w:rPr>
          <w:rFonts w:ascii="Times New Roman" w:eastAsia="Times New Roman" w:hAnsi="Times New Roman" w:hint="cs"/>
          <w:rtl/>
          <w:lang w:bidi="fa-IR"/>
        </w:rPr>
        <w:t>روش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های تولید جریان مرجع برای کاهش هارمونیک به دو دسته حوزه زمان و حوزه فرکانس تقسیم می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شوند. روش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های حوزه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 زمان مانند تئوری توان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 اکتیو و راکتیو لحظه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ای </w:t>
      </w:r>
      <w:r w:rsidR="00FF1AD3">
        <w:rPr>
          <w:rFonts w:ascii="Times New Roman" w:eastAsia="Times New Roman" w:hAnsi="Times New Roman" w:hint="cs"/>
          <w:rtl/>
          <w:lang w:bidi="fa-IR"/>
        </w:rPr>
        <w:t>[12]</w:t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 و دوگان نظریه </w:t>
      </w:r>
      <w:r w:rsidRPr="005C4CE2">
        <w:rPr>
          <w:rFonts w:ascii="Times New Roman" w:eastAsia="Times New Roman" w:hAnsi="Times New Roman"/>
          <w:sz w:val="22"/>
          <w:szCs w:val="22"/>
          <w:lang w:bidi="fa-IR"/>
        </w:rPr>
        <w:t>p-q</w:t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 و... بر مبنای اندازه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گیری و تبدیلات سه فاز است ولی روش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های حوزه فرکانس مانند فیلترهای میان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نگذر و... بر پایه </w:t>
      </w:r>
      <w:r w:rsidRPr="005C4CE2">
        <w:rPr>
          <w:rFonts w:ascii="Times New Roman" w:eastAsia="Times New Roman" w:hAnsi="Times New Roman"/>
          <w:sz w:val="22"/>
          <w:szCs w:val="22"/>
          <w:lang w:bidi="fa-IR"/>
        </w:rPr>
        <w:t>FFT</w:t>
      </w:r>
      <w:r w:rsidRPr="003D6A62">
        <w:rPr>
          <w:rFonts w:ascii="Times New Roman" w:eastAsia="Times New Roman" w:hAnsi="Times New Roman"/>
          <w:vertAlign w:val="superscript"/>
          <w:lang w:bidi="fa-IR"/>
        </w:rPr>
        <w:footnoteReference w:id="9"/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 استوار است.</w:t>
      </w:r>
    </w:p>
    <w:p w:rsidR="004F214F" w:rsidRPr="003D6A62" w:rsidRDefault="004F214F" w:rsidP="00B166F0">
      <w:pPr>
        <w:bidi/>
        <w:ind w:firstLine="720"/>
        <w:jc w:val="both"/>
        <w:rPr>
          <w:rFonts w:ascii="Times New Roman" w:eastAsia="Times New Roman" w:hAnsi="Times New Roman"/>
          <w:rtl/>
          <w:lang w:bidi="fa-IR"/>
        </w:rPr>
      </w:pPr>
      <w:r w:rsidRPr="003D6A62">
        <w:rPr>
          <w:rFonts w:ascii="Times New Roman" w:eastAsia="Times New Roman" w:hAnsi="Times New Roman" w:hint="cs"/>
          <w:rtl/>
          <w:lang w:bidi="fa-IR"/>
        </w:rPr>
        <w:t>در این مقاله از روش توان اکتیو و راکتیو لحظه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ای استفاده شده است که به صورت مختصر به شرح آن می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پردازیم.</w:t>
      </w:r>
    </w:p>
    <w:p w:rsidR="004F214F" w:rsidRPr="003D6A62" w:rsidRDefault="004F214F" w:rsidP="00B166F0">
      <w:pPr>
        <w:bidi/>
        <w:ind w:firstLine="720"/>
        <w:jc w:val="both"/>
        <w:rPr>
          <w:rFonts w:ascii="Cambria" w:hAnsi="Cambria"/>
          <w:rtl/>
          <w:lang w:bidi="fa-IR"/>
        </w:rPr>
      </w:pPr>
      <w:r w:rsidRPr="003D6A62">
        <w:rPr>
          <w:rFonts w:ascii="Times New Roman" w:eastAsia="Times New Roman" w:hAnsi="Times New Roman" w:hint="cs"/>
          <w:rtl/>
          <w:lang w:bidi="fa-IR"/>
        </w:rPr>
        <w:t xml:space="preserve">در این روش ابتدا جریان و ولتاژ در مختصات </w:t>
      </w:r>
      <w:r w:rsidRPr="005C4CE2">
        <w:rPr>
          <w:rFonts w:ascii="Times New Roman" w:eastAsia="Times New Roman" w:hAnsi="Times New Roman"/>
          <w:sz w:val="22"/>
          <w:szCs w:val="22"/>
          <w:lang w:bidi="fa-IR"/>
        </w:rPr>
        <w:t>abc</w:t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 اندازه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گیری شده و پس از آن با تبدیل کلارک به مختصات </w:t>
      </w:r>
      <w:r w:rsidRPr="005C4CE2">
        <w:rPr>
          <w:rFonts w:hint="cs"/>
          <w:sz w:val="22"/>
          <w:szCs w:val="22"/>
          <w:rtl/>
          <w:lang w:bidi="fa-IR"/>
        </w:rPr>
        <w:t>0</w:t>
      </w:r>
      <w:r w:rsidRPr="005C4CE2">
        <w:rPr>
          <w:rFonts w:ascii="Cambria" w:hAnsi="Cambria" w:cs="Cambria" w:hint="cs"/>
          <w:sz w:val="22"/>
          <w:szCs w:val="22"/>
          <w:rtl/>
          <w:lang w:bidi="fa-IR"/>
        </w:rPr>
        <w:t>βα</w:t>
      </w:r>
      <w:r w:rsidR="003368D4" w:rsidRPr="003D6A62">
        <w:rPr>
          <w:rFonts w:ascii="Cambria" w:hAnsi="Cambria" w:cs="Cambria" w:hint="cs"/>
          <w:rtl/>
          <w:lang w:bidi="fa-IR"/>
        </w:rPr>
        <w:t xml:space="preserve"> </w:t>
      </w:r>
      <w:r w:rsidR="003368D4" w:rsidRPr="003D6A62">
        <w:rPr>
          <w:rFonts w:ascii="Cambria" w:hAnsi="Cambria" w:hint="cs"/>
          <w:rtl/>
          <w:lang w:bidi="fa-IR"/>
        </w:rPr>
        <w:t>انتقال می</w:t>
      </w:r>
      <w:r w:rsidR="003368D4" w:rsidRPr="003D6A62">
        <w:rPr>
          <w:rFonts w:ascii="Cambria" w:hAnsi="Cambria"/>
          <w:rtl/>
          <w:lang w:bidi="fa-IR"/>
        </w:rPr>
        <w:softHyphen/>
      </w:r>
      <w:r w:rsidR="003368D4" w:rsidRPr="003D6A62">
        <w:rPr>
          <w:rFonts w:ascii="Cambria" w:hAnsi="Cambria" w:hint="cs"/>
          <w:rtl/>
          <w:lang w:bidi="fa-IR"/>
        </w:rPr>
        <w:t>شود.</w:t>
      </w:r>
    </w:p>
    <w:p w:rsidR="003368D4" w:rsidRPr="00B06468" w:rsidRDefault="00EA4448" w:rsidP="00E85282">
      <w:pPr>
        <w:pStyle w:val="Caption"/>
        <w:keepNext/>
        <w:jc w:val="both"/>
        <w:rPr>
          <w:rFonts w:asciiTheme="majorBidi" w:hAnsiTheme="majorBidi" w:cstheme="majorBidi"/>
          <w:i w:val="0"/>
          <w:color w:val="auto"/>
          <w:sz w:val="24"/>
          <w:szCs w:val="24"/>
          <w:rtl/>
        </w:rPr>
      </w:pPr>
      <m:oMath>
        <m:d>
          <m:dPr>
            <m:begChr m:val="["/>
            <m:endChr m:val="]"/>
            <m:ctrlPr>
              <w:rPr>
                <w:rFonts w:ascii="Cambria Math" w:hAnsi="Cambria Math" w:cstheme="majorBidi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theme="majorBidi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α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β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 w:cstheme="majorBidi"/>
            <w:color w:val="auto"/>
            <w:sz w:val="24"/>
            <w:szCs w:val="24"/>
            <w:vertAlign w:val="subscript"/>
            <w:lang w:bidi="fa-IR"/>
          </w:rPr>
          <m:t>=</m:t>
        </m:r>
        <m:rad>
          <m:radPr>
            <m:degHide m:val="1"/>
            <m:ctrlPr>
              <w:rPr>
                <w:rFonts w:ascii="Cambria Math" w:hAnsi="Cambria Math" w:cstheme="majorBidi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theme="majorBidi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fPr>
              <m:num>
                <m:r>
                  <w:rPr>
                    <w:rFonts w:ascii="Cambria Math" w:hAnsi="Cambria Math" w:cstheme="majorBidi"/>
                    <w:color w:val="auto"/>
                    <w:sz w:val="24"/>
                    <w:szCs w:val="24"/>
                    <w:vertAlign w:val="subscript"/>
                    <w:lang w:bidi="fa-IR"/>
                  </w:rPr>
                  <m:t>2</m:t>
                </m:r>
              </m:num>
              <m:den>
                <m:r>
                  <w:rPr>
                    <w:rFonts w:ascii="Cambria Math" w:hAnsi="Cambria Math" w:cstheme="majorBidi"/>
                    <w:color w:val="auto"/>
                    <w:sz w:val="24"/>
                    <w:szCs w:val="24"/>
                    <w:vertAlign w:val="subscript"/>
                    <w:lang w:bidi="fa-IR"/>
                  </w:rPr>
                  <m:t>3</m:t>
                </m:r>
              </m:den>
            </m:f>
          </m:e>
        </m:rad>
        <m:d>
          <m:dPr>
            <m:begChr m:val="["/>
            <m:endChr m:val="]"/>
            <m:ctrlPr>
              <w:rPr>
                <w:rFonts w:ascii="Cambria Math" w:hAnsi="Cambria Math" w:cstheme="majorBidi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theme="majorBidi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r>
                    <w:rPr>
                      <w:rFonts w:ascii="Cambria Math" w:hAnsi="Cambria Math" w:cstheme="majorBidi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1</m:t>
                  </m:r>
                </m:e>
                <m:e>
                  <m:r>
                    <w:rPr>
                      <w:rFonts w:ascii="Cambria Math" w:hAnsi="Cambria Math" w:cstheme="majorBidi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theme="majorBidi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  <m:e>
                  <m:r>
                    <w:rPr>
                      <w:rFonts w:ascii="Cambria Math" w:hAnsi="Cambria Math" w:cstheme="majorBidi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theme="majorBidi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</m:mr>
              <m:mr>
                <m:e>
                  <m:r>
                    <w:rPr>
                      <w:rFonts w:ascii="Cambria Math" w:hAnsi="Cambria Math" w:cstheme="majorBidi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0</m:t>
                  </m:r>
                </m:e>
                <m:e>
                  <m:f>
                    <m:fPr>
                      <m:ctrlPr>
                        <w:rPr>
                          <w:rFonts w:ascii="Cambria Math" w:hAnsi="Cambria Math" w:cstheme="majorBidi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 w:cstheme="majorBidi"/>
                              <w:i w:val="0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theme="majorBidi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  <m:t>3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  <m:e>
                  <m:r>
                    <w:rPr>
                      <w:rFonts w:ascii="Cambria Math" w:hAnsi="Cambria Math" w:cstheme="majorBidi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theme="majorBidi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 w:cstheme="majorBidi"/>
                              <w:i w:val="0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theme="majorBidi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  <m:t>3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</m:mr>
            </m:m>
          </m:e>
        </m:d>
        <m:d>
          <m:dPr>
            <m:begChr m:val="["/>
            <m:endChr m:val="]"/>
            <m:ctrlPr>
              <w:rPr>
                <w:rFonts w:ascii="Cambria Math" w:hAnsi="Cambria Math" w:cstheme="majorBidi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theme="majorBidi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a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b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theme="majorBidi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theme="majorBidi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c</m:t>
                      </m:r>
                    </m:sub>
                  </m:sSub>
                </m:e>
              </m:mr>
            </m:m>
          </m:e>
        </m:d>
      </m:oMath>
      <w:r w:rsidR="003368D4" w:rsidRPr="00B06468">
        <w:rPr>
          <w:rFonts w:asciiTheme="majorBidi" w:eastAsiaTheme="minorEastAsia" w:hAnsiTheme="majorBidi" w:cstheme="majorBidi"/>
          <w:i w:val="0"/>
          <w:color w:val="auto"/>
          <w:sz w:val="24"/>
          <w:szCs w:val="24"/>
          <w:lang w:bidi="fa-IR"/>
        </w:rPr>
        <w:t xml:space="preserve">                          </w:t>
      </w:r>
      <w:r w:rsidR="00E21796" w:rsidRPr="00B06468">
        <w:rPr>
          <w:rFonts w:asciiTheme="majorBidi" w:eastAsiaTheme="minorEastAsia" w:hAnsiTheme="majorBidi" w:cstheme="majorBidi" w:hint="cs"/>
          <w:i w:val="0"/>
          <w:color w:val="auto"/>
          <w:sz w:val="24"/>
          <w:szCs w:val="24"/>
          <w:rtl/>
          <w:lang w:bidi="fa-IR"/>
        </w:rPr>
        <w:t xml:space="preserve">        </w:t>
      </w:r>
      <w:r w:rsidR="003368D4" w:rsidRPr="00B06468">
        <w:rPr>
          <w:rFonts w:asciiTheme="majorBidi" w:eastAsiaTheme="minorEastAsia" w:hAnsiTheme="majorBidi" w:cstheme="majorBidi"/>
          <w:i w:val="0"/>
          <w:color w:val="auto"/>
          <w:sz w:val="24"/>
          <w:szCs w:val="24"/>
          <w:lang w:bidi="fa-IR"/>
        </w:rPr>
        <w:t xml:space="preserve">                                  </w:t>
      </w:r>
      <w:r w:rsidR="00E21796" w:rsidRPr="00B06468">
        <w:rPr>
          <w:rFonts w:asciiTheme="majorBidi" w:eastAsiaTheme="minorEastAsia" w:hAnsiTheme="majorBidi" w:cstheme="majorBidi" w:hint="cs"/>
          <w:i w:val="0"/>
          <w:color w:val="auto"/>
          <w:sz w:val="24"/>
          <w:szCs w:val="24"/>
          <w:rtl/>
          <w:lang w:bidi="fa-IR"/>
        </w:rPr>
        <w:t xml:space="preserve">      </w:t>
      </w:r>
      <w:r w:rsidR="003368D4" w:rsidRPr="00B06468">
        <w:rPr>
          <w:rFonts w:asciiTheme="majorBidi" w:eastAsiaTheme="minorEastAsia" w:hAnsiTheme="majorBidi" w:cstheme="majorBidi"/>
          <w:i w:val="0"/>
          <w:color w:val="auto"/>
          <w:sz w:val="24"/>
          <w:szCs w:val="24"/>
          <w:lang w:bidi="fa-IR"/>
        </w:rPr>
        <w:t xml:space="preserve">                        </w:t>
      </w:r>
      <w:r w:rsidR="00E85282" w:rsidRPr="00B06468">
        <w:rPr>
          <w:rFonts w:asciiTheme="majorBidi" w:eastAsiaTheme="minorEastAsia" w:hAnsiTheme="majorBidi" w:hint="cs"/>
          <w:iCs w:val="0"/>
          <w:color w:val="auto"/>
          <w:sz w:val="24"/>
          <w:szCs w:val="24"/>
          <w:rtl/>
          <w:lang w:bidi="fa-IR"/>
        </w:rPr>
        <w:t>(1)</w:t>
      </w:r>
      <w:r w:rsidR="00E85282" w:rsidRPr="00B06468">
        <w:rPr>
          <w:rFonts w:asciiTheme="majorBidi" w:eastAsiaTheme="minorEastAsia" w:hAnsiTheme="majorBidi" w:cstheme="majorBidi" w:hint="cs"/>
          <w:i w:val="0"/>
          <w:color w:val="auto"/>
          <w:sz w:val="24"/>
          <w:szCs w:val="24"/>
          <w:rtl/>
          <w:lang w:bidi="fa-IR"/>
        </w:rPr>
        <w:t xml:space="preserve">    </w:t>
      </w:r>
      <w:r w:rsidR="003368D4" w:rsidRPr="00B06468">
        <w:rPr>
          <w:rFonts w:asciiTheme="majorBidi" w:eastAsiaTheme="minorEastAsia" w:hAnsiTheme="majorBidi" w:cstheme="majorBidi"/>
          <w:i w:val="0"/>
          <w:color w:val="auto"/>
          <w:sz w:val="24"/>
          <w:szCs w:val="24"/>
          <w:lang w:bidi="fa-IR"/>
        </w:rPr>
        <w:t xml:space="preserve">          </w:t>
      </w:r>
    </w:p>
    <w:p w:rsidR="003368D4" w:rsidRPr="00B06468" w:rsidRDefault="00EA4448" w:rsidP="00E85282">
      <w:pPr>
        <w:pStyle w:val="Caption"/>
        <w:keepNext/>
        <w:jc w:val="both"/>
        <w:rPr>
          <w:i w:val="0"/>
          <w:sz w:val="24"/>
          <w:szCs w:val="24"/>
          <w:rtl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α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β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/>
            <w:color w:val="auto"/>
            <w:sz w:val="24"/>
            <w:szCs w:val="24"/>
            <w:vertAlign w:val="subscript"/>
            <w:lang w:bidi="fa-IR"/>
          </w:rPr>
          <m:t>=</m:t>
        </m:r>
        <m:rad>
          <m:radPr>
            <m:degHide m:val="1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fPr>
              <m:num>
                <m:r>
                  <w:rPr>
                    <w:rFonts w:ascii="Cambria Math" w:hAnsi="Cambria Math"/>
                    <w:color w:val="auto"/>
                    <w:sz w:val="24"/>
                    <w:szCs w:val="24"/>
                    <w:vertAlign w:val="subscript"/>
                    <w:lang w:bidi="fa-IR"/>
                  </w:rPr>
                  <m:t>2</m:t>
                </m:r>
              </m:num>
              <m:den>
                <m:r>
                  <w:rPr>
                    <w:rFonts w:ascii="Cambria Math" w:hAnsi="Cambria Math"/>
                    <w:color w:val="auto"/>
                    <w:sz w:val="24"/>
                    <w:szCs w:val="24"/>
                    <w:vertAlign w:val="subscript"/>
                    <w:lang w:bidi="fa-IR"/>
                  </w:rPr>
                  <m:t>3</m:t>
                </m:r>
              </m:den>
            </m:f>
          </m:e>
        </m:rad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1</m:t>
                  </m:r>
                </m:e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</m:mr>
              <m:mr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0</m:t>
                  </m:r>
                </m:e>
                <m:e>
                  <m:f>
                    <m:f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 w:val="0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  <m:t>3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 w:val="0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  <m:t>3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</m:mr>
            </m:m>
          </m:e>
        </m:d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a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b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c</m:t>
                      </m:r>
                    </m:sub>
                  </m:sSub>
                </m:e>
              </m:mr>
            </m:m>
          </m:e>
        </m:d>
      </m:oMath>
      <w:r w:rsidR="003368D4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                                                                             </w:t>
      </w:r>
      <w:r w:rsidR="00E21796" w:rsidRPr="00B06468">
        <w:rPr>
          <w:rFonts w:eastAsiaTheme="minorEastAsia" w:hint="cs"/>
          <w:i w:val="0"/>
          <w:color w:val="auto"/>
          <w:sz w:val="24"/>
          <w:szCs w:val="24"/>
          <w:rtl/>
          <w:lang w:bidi="fa-IR"/>
        </w:rPr>
        <w:t xml:space="preserve">   </w:t>
      </w:r>
      <w:r w:rsidR="003368D4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             </w:t>
      </w:r>
      <w:r w:rsidR="00E85282" w:rsidRPr="00B06468">
        <w:rPr>
          <w:rFonts w:eastAsiaTheme="minorEastAsia" w:hint="cs"/>
          <w:iCs w:val="0"/>
          <w:color w:val="auto"/>
          <w:sz w:val="24"/>
          <w:szCs w:val="24"/>
          <w:rtl/>
          <w:lang w:bidi="fa-IR"/>
        </w:rPr>
        <w:t>(2)</w:t>
      </w:r>
      <w:r w:rsidR="00E85282" w:rsidRPr="00B06468">
        <w:rPr>
          <w:rFonts w:eastAsiaTheme="minorEastAsia" w:hint="cs"/>
          <w:i w:val="0"/>
          <w:color w:val="auto"/>
          <w:sz w:val="24"/>
          <w:szCs w:val="24"/>
          <w:rtl/>
          <w:lang w:bidi="fa-IR"/>
        </w:rPr>
        <w:t xml:space="preserve">   </w:t>
      </w:r>
    </w:p>
    <w:p w:rsidR="003368D4" w:rsidRPr="003D6A62" w:rsidRDefault="003368D4" w:rsidP="00B166F0">
      <w:pPr>
        <w:bidi/>
        <w:ind w:firstLine="720"/>
        <w:jc w:val="both"/>
        <w:rPr>
          <w:rFonts w:ascii="Times New Roman" w:eastAsia="Times New Roman" w:hAnsi="Times New Roman"/>
          <w:lang w:bidi="fa-IR"/>
        </w:rPr>
      </w:pPr>
      <w:r w:rsidRPr="003D6A62">
        <w:rPr>
          <w:rFonts w:ascii="Times New Roman" w:eastAsia="Times New Roman" w:hAnsi="Times New Roman" w:hint="cs"/>
          <w:rtl/>
          <w:lang w:bidi="fa-IR"/>
        </w:rPr>
        <w:t>سپس توان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ها طبق رابطه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ی زیر بدست می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آیند</w:t>
      </w:r>
      <w:r w:rsidR="00F554CA" w:rsidRPr="003D6A62">
        <w:rPr>
          <w:rFonts w:ascii="Times New Roman" w:eastAsia="Times New Roman" w:hAnsi="Times New Roman" w:hint="cs"/>
          <w:rtl/>
          <w:lang w:bidi="fa-IR"/>
        </w:rPr>
        <w:t>.</w:t>
      </w:r>
    </w:p>
    <w:p w:rsidR="00F554CA" w:rsidRPr="00B06468" w:rsidRDefault="00EA4448" w:rsidP="00E85282">
      <w:pPr>
        <w:pStyle w:val="Caption"/>
        <w:keepNext/>
        <w:jc w:val="both"/>
        <w:rPr>
          <w:i w:val="0"/>
          <w:sz w:val="24"/>
          <w:szCs w:val="24"/>
          <w:rtl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lang w:bidi="fa-IR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lang w:bidi="fa-IR"/>
                    </w:rPr>
                    <m:t>p</m:t>
                  </m:r>
                </m:e>
              </m:mr>
              <m:mr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lang w:bidi="fa-IR"/>
                    </w:rPr>
                    <m:t>q</m:t>
                  </m:r>
                </m:e>
              </m:mr>
            </m:m>
          </m:e>
        </m:d>
        <m:r>
          <w:rPr>
            <w:rFonts w:ascii="Cambria Math" w:hAnsi="Cambria Math"/>
            <w:color w:val="auto"/>
            <w:sz w:val="24"/>
            <w:szCs w:val="24"/>
            <w:lang w:bidi="fa-IR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α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Cambria Math" w:hint="cs"/>
                          <w:color w:val="auto"/>
                          <w:sz w:val="24"/>
                          <w:szCs w:val="24"/>
                          <w:vertAlign w:val="subscript"/>
                          <w:rtl/>
                          <w:lang w:bidi="fa-IR"/>
                        </w:rPr>
                        <m:t>β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-V</m:t>
                      </m:r>
                    </m:e>
                    <m:sub>
                      <m:r>
                        <w:rPr>
                          <w:rFonts w:ascii="Cambria Math" w:hAnsi="Cambria Math" w:cs="Cambria Math" w:hint="cs"/>
                          <w:color w:val="auto"/>
                          <w:sz w:val="24"/>
                          <w:szCs w:val="24"/>
                          <w:vertAlign w:val="subscript"/>
                          <w:rtl/>
                          <w:lang w:bidi="fa-IR"/>
                        </w:rPr>
                        <m:t>β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α</m:t>
                      </m:r>
                    </m:sub>
                  </m:sSub>
                </m:e>
              </m:mr>
            </m:m>
          </m:e>
        </m:d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α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β</m:t>
                      </m:r>
                    </m:sub>
                  </m:sSub>
                </m:e>
              </m:mr>
            </m:m>
          </m:e>
        </m:d>
      </m:oMath>
      <w:r w:rsidR="00F554CA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                                                                        </w:t>
      </w:r>
      <w:r w:rsidR="00E85282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      </w:t>
      </w:r>
      <w:r w:rsidR="00E21796" w:rsidRPr="00B06468">
        <w:rPr>
          <w:rFonts w:eastAsiaTheme="minorEastAsia" w:hint="cs"/>
          <w:i w:val="0"/>
          <w:color w:val="auto"/>
          <w:sz w:val="24"/>
          <w:szCs w:val="24"/>
          <w:rtl/>
          <w:lang w:bidi="fa-IR"/>
        </w:rPr>
        <w:t xml:space="preserve">               </w:t>
      </w:r>
      <w:r w:rsidR="00E85282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</w:t>
      </w:r>
      <w:r w:rsidR="00E85282" w:rsidRPr="00B06468">
        <w:rPr>
          <w:rFonts w:eastAsiaTheme="minorEastAsia" w:hint="cs"/>
          <w:iCs w:val="0"/>
          <w:color w:val="auto"/>
          <w:sz w:val="24"/>
          <w:szCs w:val="24"/>
          <w:rtl/>
          <w:lang w:bidi="fa-IR"/>
        </w:rPr>
        <w:t xml:space="preserve">(3)             </w:t>
      </w:r>
    </w:p>
    <w:p w:rsidR="00F554CA" w:rsidRPr="003D6A62" w:rsidRDefault="00F554CA" w:rsidP="00B166F0">
      <w:pPr>
        <w:bidi/>
        <w:ind w:firstLine="720"/>
        <w:jc w:val="both"/>
        <w:rPr>
          <w:rFonts w:ascii="Times New Roman" w:eastAsia="Times New Roman" w:hAnsi="Times New Roman"/>
          <w:rtl/>
          <w:lang w:bidi="fa-IR"/>
        </w:rPr>
      </w:pPr>
      <w:r w:rsidRPr="003D6A62">
        <w:rPr>
          <w:rFonts w:ascii="Times New Roman" w:eastAsia="Times New Roman" w:hAnsi="Times New Roman" w:hint="cs"/>
          <w:rtl/>
          <w:lang w:bidi="fa-IR"/>
        </w:rPr>
        <w:t>در صورتی که فرض کنیم توان اکتیو و راکتیو از دو جز مقدار متوسط و بخش نوسانی تشکیل شده است به طوریکه داریم:</w:t>
      </w:r>
      <w:r w:rsidRPr="003D6A62">
        <w:rPr>
          <w:rFonts w:ascii="Times New Roman" w:eastAsia="Times New Roman" w:hAnsi="Times New Roman"/>
          <w:lang w:bidi="fa-IR"/>
        </w:rPr>
        <w:t xml:space="preserve"> </w:t>
      </w:r>
    </w:p>
    <w:p w:rsidR="00F554CA" w:rsidRPr="00B06468" w:rsidRDefault="00B06468" w:rsidP="00E85282">
      <w:pPr>
        <w:jc w:val="both"/>
        <w:rPr>
          <w:rFonts w:ascii="Times New Roman" w:eastAsia="Times New Roman" w:hAnsi="Times New Roman"/>
          <w:lang w:bidi="fa-IR"/>
        </w:rPr>
      </w:pPr>
      <m:oMath>
        <m:r>
          <m:rPr>
            <m:sty m:val="p"/>
          </m:rPr>
          <w:rPr>
            <w:rFonts w:ascii="Cambria Math" w:hAnsi="Cambria Math"/>
            <w:lang w:bidi="fa-IR"/>
          </w:rPr>
          <m:t>p=</m:t>
        </m:r>
        <m:acc>
          <m:accPr>
            <m:chr m:val="̅"/>
            <m:ctrlPr>
              <w:rPr>
                <w:rFonts w:ascii="Cambria Math" w:hAnsi="Cambria Math"/>
                <w:lang w:bidi="fa-I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lang w:bidi="fa-IR"/>
              </w:rPr>
              <m:t>p</m:t>
            </m:r>
          </m:e>
        </m:acc>
        <m:r>
          <m:rPr>
            <m:sty m:val="p"/>
          </m:rPr>
          <w:rPr>
            <w:rFonts w:ascii="Cambria Math" w:hAnsi="Cambria Math"/>
            <w:lang w:bidi="fa-IR"/>
          </w:rPr>
          <m:t>+</m:t>
        </m:r>
        <m:acc>
          <m:accPr>
            <m:chr m:val="̃"/>
            <m:ctrlPr>
              <w:rPr>
                <w:rFonts w:ascii="Cambria Math" w:hAnsi="Cambria Math"/>
                <w:vertAlign w:val="subscript"/>
                <w:lang w:bidi="fa-IR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vertAlign w:val="subscript"/>
                <w:lang w:bidi="fa-IR"/>
              </w:rPr>
              <m:t>p</m:t>
            </m:r>
          </m:e>
        </m:acc>
      </m:oMath>
      <w:r w:rsidR="00F554CA" w:rsidRPr="00B06468">
        <w:rPr>
          <w:rFonts w:ascii="Times New Roman" w:eastAsia="Times New Roman" w:hAnsi="Times New Roman"/>
          <w:vertAlign w:val="subscript"/>
          <w:lang w:bidi="fa-IR"/>
        </w:rPr>
        <w:t xml:space="preserve">                                                                                                                             </w:t>
      </w:r>
      <w:r w:rsidR="00F554CA" w:rsidRPr="00B06468">
        <w:rPr>
          <w:rFonts w:ascii="Times New Roman" w:eastAsia="Times New Roman" w:hAnsi="Times New Roman"/>
          <w:lang w:bidi="fa-IR"/>
        </w:rPr>
        <w:t xml:space="preserve">    </w:t>
      </w:r>
      <w:r w:rsidR="00E21796" w:rsidRPr="00B06468">
        <w:rPr>
          <w:rFonts w:ascii="Times New Roman" w:eastAsia="Times New Roman" w:hAnsi="Times New Roman" w:hint="cs"/>
          <w:rtl/>
          <w:lang w:bidi="fa-IR"/>
        </w:rPr>
        <w:t xml:space="preserve">                   </w:t>
      </w:r>
      <w:r w:rsidR="00F554CA" w:rsidRPr="00B06468">
        <w:rPr>
          <w:rFonts w:ascii="Times New Roman" w:eastAsia="Times New Roman" w:hAnsi="Times New Roman"/>
          <w:lang w:bidi="fa-IR"/>
        </w:rPr>
        <w:t xml:space="preserve">  </w:t>
      </w:r>
      <w:r w:rsidR="00E85282" w:rsidRPr="00B06468">
        <w:rPr>
          <w:rFonts w:ascii="Times New Roman" w:eastAsia="Times New Roman" w:hAnsi="Times New Roman"/>
          <w:lang w:bidi="fa-IR"/>
        </w:rPr>
        <w:t xml:space="preserve">                           </w:t>
      </w:r>
      <w:r w:rsidR="00E85282" w:rsidRPr="00B06468">
        <w:rPr>
          <w:rFonts w:ascii="Times New Roman" w:eastAsia="Times New Roman" w:hAnsi="Times New Roman" w:hint="cs"/>
          <w:rtl/>
          <w:lang w:bidi="fa-IR"/>
        </w:rPr>
        <w:t xml:space="preserve">(4)   </w:t>
      </w:r>
    </w:p>
    <w:p w:rsidR="00F554CA" w:rsidRPr="00B06468" w:rsidRDefault="00B06468" w:rsidP="00E21796">
      <w:pPr>
        <w:pStyle w:val="Caption"/>
        <w:keepNext/>
        <w:jc w:val="both"/>
        <w:rPr>
          <w:i w:val="0"/>
          <w:iCs w:val="0"/>
          <w:color w:val="auto"/>
          <w:sz w:val="24"/>
          <w:szCs w:val="24"/>
          <w:rtl/>
        </w:rPr>
      </w:pPr>
      <m:oMath>
        <m:r>
          <w:rPr>
            <w:rFonts w:ascii="Cambria Math" w:hAnsi="Cambria Math"/>
            <w:color w:val="auto"/>
            <w:sz w:val="24"/>
            <w:szCs w:val="24"/>
            <w:vertAlign w:val="subscript"/>
            <w:lang w:bidi="fa-IR"/>
          </w:rPr>
          <m:t>q=</m:t>
        </m:r>
        <m:acc>
          <m:accPr>
            <m:chr m:val="̅"/>
            <m:ctrlPr>
              <w:rPr>
                <w:rFonts w:ascii="Cambria Math" w:hAnsi="Cambria Math"/>
                <w:i w:val="0"/>
                <w:iCs w:val="0"/>
                <w:color w:val="auto"/>
                <w:sz w:val="24"/>
                <w:szCs w:val="24"/>
                <w:vertAlign w:val="subscript"/>
                <w:lang w:bidi="fa-IR"/>
              </w:rPr>
            </m:ctrlPr>
          </m:accPr>
          <m:e>
            <m:r>
              <w:rPr>
                <w:rFonts w:ascii="Cambria Math" w:hAnsi="Cambria Math"/>
                <w:color w:val="auto"/>
                <w:sz w:val="24"/>
                <w:szCs w:val="24"/>
                <w:vertAlign w:val="subscript"/>
                <w:lang w:bidi="fa-IR"/>
              </w:rPr>
              <m:t>q</m:t>
            </m:r>
          </m:e>
        </m:acc>
        <m:r>
          <w:rPr>
            <w:rFonts w:ascii="Cambria Math" w:hAnsi="Cambria Math"/>
            <w:color w:val="auto"/>
            <w:sz w:val="24"/>
            <w:szCs w:val="24"/>
            <w:vertAlign w:val="subscript"/>
            <w:lang w:bidi="fa-IR"/>
          </w:rPr>
          <m:t>+</m:t>
        </m:r>
        <m:acc>
          <m:accPr>
            <m:chr m:val="̃"/>
            <m:ctrlPr>
              <w:rPr>
                <w:rFonts w:ascii="Cambria Math" w:hAnsi="Cambria Math"/>
                <w:i w:val="0"/>
                <w:iCs w:val="0"/>
                <w:color w:val="auto"/>
                <w:sz w:val="24"/>
                <w:szCs w:val="24"/>
                <w:vertAlign w:val="subscript"/>
                <w:lang w:bidi="fa-IR"/>
              </w:rPr>
            </m:ctrlPr>
          </m:accPr>
          <m:e>
            <m:r>
              <w:rPr>
                <w:rFonts w:ascii="Cambria Math" w:hAnsi="Cambria Math"/>
                <w:color w:val="auto"/>
                <w:sz w:val="24"/>
                <w:szCs w:val="24"/>
                <w:vertAlign w:val="subscript"/>
                <w:lang w:bidi="fa-IR"/>
              </w:rPr>
              <m:t>q</m:t>
            </m:r>
          </m:e>
        </m:acc>
      </m:oMath>
      <w:r w:rsidR="00F554CA" w:rsidRPr="00B06468">
        <w:rPr>
          <w:rFonts w:eastAsiaTheme="minorEastAsia"/>
          <w:i w:val="0"/>
          <w:iCs w:val="0"/>
          <w:color w:val="auto"/>
          <w:sz w:val="24"/>
          <w:szCs w:val="24"/>
          <w:vertAlign w:val="subscript"/>
          <w:lang w:bidi="fa-IR"/>
        </w:rPr>
        <w:t xml:space="preserve">                                                                                                          </w:t>
      </w:r>
      <w:r w:rsidR="00E85282" w:rsidRPr="00B06468">
        <w:rPr>
          <w:rFonts w:eastAsiaTheme="minorEastAsia" w:hint="cs"/>
          <w:i w:val="0"/>
          <w:iCs w:val="0"/>
          <w:color w:val="auto"/>
          <w:sz w:val="24"/>
          <w:szCs w:val="24"/>
          <w:vertAlign w:val="subscript"/>
          <w:rtl/>
          <w:lang w:bidi="fa-IR"/>
        </w:rPr>
        <w:t xml:space="preserve">      </w:t>
      </w:r>
      <w:r w:rsidR="00F554CA" w:rsidRPr="00B06468">
        <w:rPr>
          <w:rFonts w:eastAsiaTheme="minorEastAsia"/>
          <w:i w:val="0"/>
          <w:iCs w:val="0"/>
          <w:color w:val="auto"/>
          <w:sz w:val="24"/>
          <w:szCs w:val="24"/>
          <w:vertAlign w:val="subscript"/>
          <w:lang w:bidi="fa-IR"/>
        </w:rPr>
        <w:t xml:space="preserve">                          </w:t>
      </w:r>
      <w:r w:rsidR="00E21796" w:rsidRPr="00B06468">
        <w:rPr>
          <w:rFonts w:eastAsiaTheme="minorEastAsia" w:hint="cs"/>
          <w:i w:val="0"/>
          <w:iCs w:val="0"/>
          <w:color w:val="auto"/>
          <w:sz w:val="24"/>
          <w:szCs w:val="24"/>
          <w:vertAlign w:val="subscript"/>
          <w:rtl/>
          <w:lang w:bidi="fa-IR"/>
        </w:rPr>
        <w:t xml:space="preserve">                     </w:t>
      </w:r>
      <w:r w:rsidR="00F554CA" w:rsidRPr="00B06468">
        <w:rPr>
          <w:rFonts w:eastAsiaTheme="minorEastAsia"/>
          <w:i w:val="0"/>
          <w:iCs w:val="0"/>
          <w:color w:val="auto"/>
          <w:sz w:val="24"/>
          <w:szCs w:val="24"/>
          <w:vertAlign w:val="subscript"/>
          <w:lang w:bidi="fa-IR"/>
        </w:rPr>
        <w:t xml:space="preserve">                                                           </w:t>
      </w:r>
      <w:r w:rsidR="00E85282" w:rsidRPr="00B06468">
        <w:rPr>
          <w:rFonts w:eastAsiaTheme="minorEastAsia" w:hint="cs"/>
          <w:i w:val="0"/>
          <w:iCs w:val="0"/>
          <w:color w:val="auto"/>
          <w:sz w:val="24"/>
          <w:szCs w:val="24"/>
          <w:rtl/>
          <w:lang w:bidi="fa-IR"/>
        </w:rPr>
        <w:t>(5)</w:t>
      </w:r>
      <w:r w:rsidR="00F554CA" w:rsidRPr="00B06468">
        <w:rPr>
          <w:rFonts w:eastAsiaTheme="minorEastAsia"/>
          <w:i w:val="0"/>
          <w:iCs w:val="0"/>
          <w:color w:val="auto"/>
          <w:sz w:val="24"/>
          <w:szCs w:val="24"/>
          <w:vertAlign w:val="subscript"/>
          <w:lang w:bidi="fa-IR"/>
        </w:rPr>
        <w:t xml:space="preserve">   </w:t>
      </w:r>
    </w:p>
    <w:p w:rsidR="00F554CA" w:rsidRPr="003D6A62" w:rsidRDefault="003C6C43" w:rsidP="00B166F0">
      <w:pPr>
        <w:bidi/>
        <w:ind w:firstLine="720"/>
        <w:jc w:val="both"/>
        <w:rPr>
          <w:rFonts w:ascii="Times New Roman" w:eastAsia="Times New Roman" w:hAnsi="Times New Roman"/>
          <w:rtl/>
          <w:lang w:bidi="fa-IR"/>
        </w:rPr>
      </w:pPr>
      <w:r w:rsidRPr="003D6A62">
        <w:rPr>
          <w:rFonts w:ascii="Times New Roman" w:eastAsia="Times New Roman" w:hAnsi="Times New Roman" w:hint="cs"/>
          <w:rtl/>
          <w:lang w:bidi="fa-IR"/>
        </w:rPr>
        <w:t>اگر هدف حذف مولفه</w:t>
      </w:r>
      <w:r w:rsidRPr="003D6A62">
        <w:rPr>
          <w:rFonts w:ascii="Times New Roman" w:eastAsia="Times New Roman" w:hAnsi="Times New Roman"/>
          <w:rtl/>
          <w:lang w:bidi="fa-IR"/>
        </w:rPr>
        <w:softHyphen/>
      </w:r>
      <w:r w:rsidRPr="003D6A62">
        <w:rPr>
          <w:rFonts w:ascii="Times New Roman" w:eastAsia="Times New Roman" w:hAnsi="Times New Roman" w:hint="cs"/>
          <w:rtl/>
          <w:lang w:bidi="fa-IR"/>
        </w:rPr>
        <w:t>ی هارمونیکی</w:t>
      </w:r>
      <w:r w:rsidR="00EC34B1" w:rsidRPr="003D6A62">
        <w:rPr>
          <w:rFonts w:ascii="Times New Roman" w:eastAsia="Times New Roman" w:hAnsi="Times New Roman"/>
          <w:lang w:bidi="fa-IR"/>
        </w:rPr>
        <w:t xml:space="preserve"> </w:t>
      </w:r>
      <w:r w:rsidR="00EC34B1" w:rsidRPr="003D6A62">
        <w:rPr>
          <w:rFonts w:ascii="Times New Roman" w:eastAsia="Times New Roman" w:hAnsi="Times New Roman" w:hint="cs"/>
          <w:rtl/>
          <w:lang w:bidi="fa-IR"/>
        </w:rPr>
        <w:t>جریان خط</w:t>
      </w:r>
      <w:r w:rsidRPr="003D6A62">
        <w:rPr>
          <w:rFonts w:ascii="Times New Roman" w:eastAsia="Times New Roman" w:hAnsi="Times New Roman" w:hint="cs"/>
          <w:rtl/>
          <w:lang w:bidi="fa-IR"/>
        </w:rPr>
        <w:t xml:space="preserve"> باشد</w:t>
      </w:r>
      <w:r w:rsidR="00EC34B1" w:rsidRPr="003D6A62">
        <w:rPr>
          <w:rFonts w:ascii="Times New Roman" w:eastAsia="Times New Roman" w:hAnsi="Times New Roman" w:hint="cs"/>
          <w:rtl/>
          <w:lang w:bidi="fa-IR"/>
        </w:rPr>
        <w:t xml:space="preserve"> توان جبرانساز باید برابر قرینه مولفه</w:t>
      </w:r>
      <w:r w:rsidR="00EC34B1" w:rsidRPr="003D6A62">
        <w:rPr>
          <w:rFonts w:ascii="Times New Roman" w:eastAsia="Times New Roman" w:hAnsi="Times New Roman"/>
          <w:rtl/>
          <w:lang w:bidi="fa-IR"/>
        </w:rPr>
        <w:softHyphen/>
      </w:r>
      <w:r w:rsidR="00EC34B1" w:rsidRPr="003D6A62">
        <w:rPr>
          <w:rFonts w:ascii="Times New Roman" w:eastAsia="Times New Roman" w:hAnsi="Times New Roman" w:hint="cs"/>
          <w:rtl/>
          <w:lang w:bidi="fa-IR"/>
        </w:rPr>
        <w:t xml:space="preserve">ی </w:t>
      </w:r>
      <w:r w:rsidR="00EC34B1" w:rsidRPr="003D6A62">
        <w:rPr>
          <w:rFonts w:ascii="Times New Roman" w:eastAsia="Times New Roman" w:hAnsi="Times New Roman"/>
          <w:lang w:bidi="fa-IR"/>
        </w:rPr>
        <w:t>ac</w:t>
      </w:r>
      <w:r w:rsidR="00EC34B1" w:rsidRPr="003D6A62">
        <w:rPr>
          <w:rFonts w:ascii="Times New Roman" w:eastAsia="Times New Roman" w:hAnsi="Times New Roman" w:hint="cs"/>
          <w:rtl/>
          <w:lang w:bidi="fa-IR"/>
        </w:rPr>
        <w:t xml:space="preserve"> توان</w:t>
      </w:r>
      <w:r w:rsidR="00EC34B1" w:rsidRPr="003D6A62">
        <w:rPr>
          <w:rFonts w:ascii="Times New Roman" w:eastAsia="Times New Roman" w:hAnsi="Times New Roman"/>
          <w:rtl/>
          <w:lang w:bidi="fa-IR"/>
        </w:rPr>
        <w:softHyphen/>
      </w:r>
      <w:r w:rsidR="00EC34B1" w:rsidRPr="003D6A62">
        <w:rPr>
          <w:rFonts w:ascii="Times New Roman" w:eastAsia="Times New Roman" w:hAnsi="Times New Roman" w:hint="cs"/>
          <w:rtl/>
          <w:lang w:bidi="fa-IR"/>
        </w:rPr>
        <w:t>ها باشد.</w:t>
      </w:r>
    </w:p>
    <w:p w:rsidR="00EC34B1" w:rsidRPr="00B06468" w:rsidRDefault="00EA4448" w:rsidP="00E85282">
      <w:pPr>
        <w:pStyle w:val="Caption"/>
        <w:keepNext/>
        <w:jc w:val="both"/>
        <w:rPr>
          <w:rFonts w:eastAsiaTheme="minorEastAsia"/>
          <w:i w:val="0"/>
          <w:color w:val="auto"/>
          <w:sz w:val="24"/>
          <w:szCs w:val="24"/>
          <w:lang w:bidi="fa-IR"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cα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cβ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/>
            <w:color w:val="auto"/>
            <w:sz w:val="24"/>
            <w:szCs w:val="24"/>
            <w:lang w:bidi="fa-IR"/>
          </w:rPr>
          <m:t>=</m:t>
        </m:r>
        <m:f>
          <m:fPr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lang w:bidi="fa-IR"/>
              </w:rPr>
            </m:ctrlPr>
          </m:fPr>
          <m:num>
            <m:r>
              <w:rPr>
                <w:rFonts w:ascii="Cambria Math" w:hAnsi="Cambria Math"/>
                <w:color w:val="auto"/>
                <w:sz w:val="24"/>
                <w:szCs w:val="24"/>
                <w:lang w:bidi="fa-IR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lang w:bidi="fa-I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 w:val="0"/>
                        <w:color w:val="auto"/>
                        <w:sz w:val="24"/>
                        <w:szCs w:val="24"/>
                        <w:vertAlign w:val="subscript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auto"/>
                        <w:sz w:val="24"/>
                        <w:szCs w:val="24"/>
                        <w:vertAlign w:val="subscript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color w:val="auto"/>
                        <w:sz w:val="24"/>
                        <w:szCs w:val="24"/>
                        <w:vertAlign w:val="subscript"/>
                        <w:lang w:bidi="fa-IR"/>
                      </w:rPr>
                      <m:t>α</m:t>
                    </m:r>
                  </m:sub>
                </m:sSub>
              </m:e>
              <m:sup>
                <m:r>
                  <w:rPr>
                    <w:rFonts w:ascii="Cambria Math" w:hAnsi="Cambria Math"/>
                    <w:color w:val="auto"/>
                    <w:sz w:val="24"/>
                    <w:szCs w:val="24"/>
                    <w:lang w:bidi="fa-IR"/>
                  </w:rPr>
                  <m:t>2</m:t>
                </m:r>
              </m:sup>
            </m:sSup>
            <m:r>
              <w:rPr>
                <w:rFonts w:ascii="Cambria Math" w:hAnsi="Cambria Math"/>
                <w:color w:val="auto"/>
                <w:sz w:val="24"/>
                <w:szCs w:val="24"/>
                <w:lang w:bidi="fa-IR"/>
              </w:rPr>
              <m:t>+</m:t>
            </m:r>
            <m:sSup>
              <m:sSupPr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lang w:bidi="fa-I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 w:val="0"/>
                        <w:color w:val="auto"/>
                        <w:sz w:val="24"/>
                        <w:szCs w:val="24"/>
                        <w:vertAlign w:val="subscript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auto"/>
                        <w:sz w:val="24"/>
                        <w:szCs w:val="24"/>
                        <w:vertAlign w:val="subscript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Cambria Math" w:hint="cs"/>
                        <w:color w:val="auto"/>
                        <w:sz w:val="24"/>
                        <w:szCs w:val="24"/>
                        <w:vertAlign w:val="subscript"/>
                        <w:rtl/>
                        <w:lang w:bidi="fa-IR"/>
                      </w:rPr>
                      <m:t>β</m:t>
                    </m:r>
                  </m:sub>
                </m:sSub>
              </m:e>
              <m:sup>
                <m:r>
                  <w:rPr>
                    <w:rFonts w:ascii="Cambria Math" w:hAnsi="Cambria Math"/>
                    <w:color w:val="auto"/>
                    <w:sz w:val="24"/>
                    <w:szCs w:val="24"/>
                    <w:lang w:bidi="fa-IR"/>
                  </w:rPr>
                  <m:t>2</m:t>
                </m:r>
              </m:sup>
            </m:sSup>
          </m:den>
        </m:f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α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lang w:bidi="fa-IR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Cambria Math" w:hint="cs"/>
                          <w:color w:val="auto"/>
                          <w:sz w:val="24"/>
                          <w:szCs w:val="24"/>
                          <w:vertAlign w:val="subscript"/>
                          <w:rtl/>
                          <w:lang w:bidi="fa-IR"/>
                        </w:rPr>
                        <m:t>β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Cambria Math" w:hint="cs"/>
                          <w:color w:val="auto"/>
                          <w:sz w:val="24"/>
                          <w:szCs w:val="24"/>
                          <w:vertAlign w:val="subscript"/>
                          <w:rtl/>
                          <w:lang w:bidi="fa-IR"/>
                        </w:rPr>
                        <m:t>β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α</m:t>
                      </m:r>
                    </m:sub>
                  </m:sSub>
                </m:e>
              </m:mr>
            </m:m>
          </m:e>
        </m:d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lang w:bidi="fa-IR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lang w:bidi="fa-IR"/>
                    </w:rPr>
                    <m:t>-</m:t>
                  </m:r>
                  <m:acc>
                    <m:accPr>
                      <m:chr m:val="̃"/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p</m:t>
                      </m:r>
                    </m:e>
                  </m:acc>
                </m:e>
              </m:mr>
              <m:mr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lang w:bidi="fa-IR"/>
                    </w:rPr>
                    <m:t>-</m:t>
                  </m:r>
                  <m:acc>
                    <m:accPr>
                      <m:chr m:val="̃"/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q</m:t>
                      </m:r>
                    </m:e>
                  </m:acc>
                </m:e>
              </m:mr>
            </m:m>
          </m:e>
        </m:d>
      </m:oMath>
      <w:r w:rsidR="00EC34B1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                                                          </w:t>
      </w:r>
      <w:r w:rsidR="00E21796" w:rsidRPr="00B06468">
        <w:rPr>
          <w:rFonts w:eastAsiaTheme="minorEastAsia" w:hint="cs"/>
          <w:i w:val="0"/>
          <w:color w:val="auto"/>
          <w:sz w:val="24"/>
          <w:szCs w:val="24"/>
          <w:rtl/>
          <w:lang w:bidi="fa-IR"/>
        </w:rPr>
        <w:t xml:space="preserve">               </w:t>
      </w:r>
      <w:r w:rsidR="00EC34B1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                </w:t>
      </w:r>
      <w:r w:rsidR="00EC34B1" w:rsidRPr="00B06468">
        <w:rPr>
          <w:rFonts w:eastAsiaTheme="minorEastAsia"/>
          <w:iCs w:val="0"/>
          <w:color w:val="auto"/>
          <w:sz w:val="24"/>
          <w:szCs w:val="24"/>
          <w:lang w:bidi="fa-IR"/>
        </w:rPr>
        <w:t xml:space="preserve"> </w:t>
      </w:r>
      <w:r w:rsidR="00E85282" w:rsidRPr="00B06468">
        <w:rPr>
          <w:rFonts w:eastAsiaTheme="minorEastAsia" w:hint="cs"/>
          <w:iCs w:val="0"/>
          <w:color w:val="auto"/>
          <w:sz w:val="24"/>
          <w:szCs w:val="24"/>
          <w:rtl/>
          <w:lang w:bidi="fa-IR"/>
        </w:rPr>
        <w:t>(6)</w:t>
      </w:r>
      <w:r w:rsidR="00E85282" w:rsidRPr="00B06468">
        <w:rPr>
          <w:rFonts w:eastAsiaTheme="minorEastAsia" w:hint="cs"/>
          <w:i w:val="0"/>
          <w:color w:val="auto"/>
          <w:sz w:val="24"/>
          <w:szCs w:val="24"/>
          <w:rtl/>
          <w:lang w:bidi="fa-IR"/>
        </w:rPr>
        <w:t xml:space="preserve">        </w:t>
      </w:r>
    </w:p>
    <w:p w:rsidR="00EC34B1" w:rsidRPr="003D6A62" w:rsidRDefault="00EC34B1" w:rsidP="00B166F0">
      <w:pPr>
        <w:bidi/>
        <w:ind w:firstLine="720"/>
        <w:rPr>
          <w:rtl/>
          <w:lang w:bidi="fa-IR"/>
        </w:rPr>
      </w:pPr>
      <w:r w:rsidRPr="003D6A62">
        <w:rPr>
          <w:rFonts w:hint="cs"/>
          <w:rtl/>
          <w:lang w:bidi="fa-IR"/>
        </w:rPr>
        <w:t xml:space="preserve">حالا باید جریان های حاصل را با رابطه (7) از مختصات </w:t>
      </w:r>
      <w:r w:rsidRPr="005C4CE2">
        <w:rPr>
          <w:rFonts w:ascii="Cambria" w:hAnsi="Cambria" w:cs="Cambria" w:hint="cs"/>
          <w:sz w:val="22"/>
          <w:szCs w:val="22"/>
          <w:rtl/>
          <w:lang w:bidi="fa-IR"/>
        </w:rPr>
        <w:t>βα</w:t>
      </w:r>
      <w:r w:rsidRPr="003D6A62">
        <w:rPr>
          <w:rFonts w:hint="cs"/>
          <w:rtl/>
          <w:lang w:bidi="fa-IR"/>
        </w:rPr>
        <w:t xml:space="preserve"> به مختصات </w:t>
      </w:r>
      <w:r w:rsidRPr="005C4CE2">
        <w:rPr>
          <w:rFonts w:asciiTheme="majorBidi" w:hAnsiTheme="majorBidi" w:cstheme="majorBidi"/>
          <w:sz w:val="22"/>
          <w:szCs w:val="22"/>
          <w:lang w:bidi="fa-IR"/>
        </w:rPr>
        <w:t>abc</w:t>
      </w:r>
      <w:r w:rsidRPr="003D6A62">
        <w:rPr>
          <w:rFonts w:hint="cs"/>
          <w:rtl/>
          <w:lang w:bidi="fa-IR"/>
        </w:rPr>
        <w:t xml:space="preserve"> منتقل کنیم.</w:t>
      </w:r>
    </w:p>
    <w:p w:rsidR="00EC34B1" w:rsidRPr="00B06468" w:rsidRDefault="00EA4448" w:rsidP="00E85282">
      <w:pPr>
        <w:pStyle w:val="Caption"/>
        <w:keepNext/>
        <w:rPr>
          <w:rFonts w:eastAsiaTheme="minorEastAsia"/>
          <w:i w:val="0"/>
          <w:color w:val="auto"/>
          <w:sz w:val="24"/>
          <w:szCs w:val="24"/>
          <w:lang w:bidi="fa-IR"/>
        </w:rPr>
      </w:pPr>
      <m:oMath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ca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cb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cc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/>
            <w:color w:val="auto"/>
            <w:sz w:val="24"/>
            <w:szCs w:val="24"/>
            <w:vertAlign w:val="subscript"/>
            <w:lang w:bidi="fa-IR"/>
          </w:rPr>
          <m:t>=</m:t>
        </m:r>
        <m:rad>
          <m:radPr>
            <m:degHide m:val="1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fPr>
              <m:num>
                <m:r>
                  <w:rPr>
                    <w:rFonts w:ascii="Cambria Math" w:hAnsi="Cambria Math"/>
                    <w:color w:val="auto"/>
                    <w:sz w:val="24"/>
                    <w:szCs w:val="24"/>
                    <w:vertAlign w:val="subscript"/>
                    <w:lang w:bidi="fa-IR"/>
                  </w:rPr>
                  <m:t>2</m:t>
                </m:r>
              </m:num>
              <m:den>
                <m:r>
                  <w:rPr>
                    <w:rFonts w:ascii="Cambria Math" w:hAnsi="Cambria Math"/>
                    <w:color w:val="auto"/>
                    <w:sz w:val="24"/>
                    <w:szCs w:val="24"/>
                    <w:vertAlign w:val="subscript"/>
                    <w:lang w:bidi="fa-IR"/>
                  </w:rPr>
                  <m:t>3</m:t>
                </m:r>
              </m:den>
            </m:f>
          </m:e>
        </m:rad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1</m:t>
                  </m:r>
                </m:e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0</m:t>
                  </m:r>
                </m:e>
              </m:mr>
              <m:mr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  <m:e>
                  <m:f>
                    <m:f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 w:val="0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  <m:t>3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</m:mr>
              <m:mr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  <m:e>
                  <m:r>
                    <w:rPr>
                      <w:rFonts w:ascii="Cambria Math" w:hAnsi="Cambria Math"/>
                      <w:color w:val="auto"/>
                      <w:sz w:val="24"/>
                      <w:szCs w:val="24"/>
                      <w:vertAlign w:val="subscript"/>
                      <w:lang w:bidi="fa-IR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 w:val="0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  <w:color w:val="auto"/>
                              <w:sz w:val="24"/>
                              <w:szCs w:val="24"/>
                              <w:vertAlign w:val="subscript"/>
                              <w:lang w:bidi="fa-IR"/>
                            </w:rPr>
                            <m:t>3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2</m:t>
                      </m:r>
                    </m:den>
                  </m:f>
                </m:e>
              </m:mr>
            </m:m>
          </m:e>
        </m:d>
        <m:d>
          <m:dPr>
            <m:begChr m:val="["/>
            <m:endChr m:val="]"/>
            <m:ctrlPr>
              <w:rPr>
                <w:rFonts w:ascii="Cambria Math" w:hAnsi="Cambria Math"/>
                <w:i w:val="0"/>
                <w:color w:val="auto"/>
                <w:sz w:val="24"/>
                <w:szCs w:val="24"/>
                <w:vertAlign w:val="subscript"/>
                <w:lang w:bidi="fa-IR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 w:val="0"/>
                    <w:color w:val="auto"/>
                    <w:sz w:val="24"/>
                    <w:szCs w:val="24"/>
                    <w:vertAlign w:val="subscript"/>
                    <w:lang w:bidi="fa-IR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cα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i w:val="0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I</m:t>
                      </m:r>
                    </m:e>
                    <m:sub>
                      <m:r>
                        <w:rPr>
                          <w:rFonts w:ascii="Cambria Math" w:hAnsi="Cambria Math"/>
                          <w:color w:val="auto"/>
                          <w:sz w:val="24"/>
                          <w:szCs w:val="24"/>
                          <w:vertAlign w:val="subscript"/>
                          <w:lang w:bidi="fa-IR"/>
                        </w:rPr>
                        <m:t>cβ</m:t>
                      </m:r>
                    </m:sub>
                  </m:sSub>
                </m:e>
              </m:mr>
            </m:m>
          </m:e>
        </m:d>
      </m:oMath>
      <w:r w:rsidR="00EC34B1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                                     </w:t>
      </w:r>
      <w:r w:rsidR="00E85282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      </w:t>
      </w:r>
      <w:r w:rsidR="00E21796" w:rsidRPr="00B06468">
        <w:rPr>
          <w:rFonts w:eastAsiaTheme="minorEastAsia" w:hint="cs"/>
          <w:i w:val="0"/>
          <w:color w:val="auto"/>
          <w:sz w:val="24"/>
          <w:szCs w:val="24"/>
          <w:rtl/>
          <w:lang w:bidi="fa-IR"/>
        </w:rPr>
        <w:t xml:space="preserve">                   </w:t>
      </w:r>
      <w:r w:rsidR="00E85282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    </w:t>
      </w:r>
      <w:r w:rsidR="00E85282" w:rsidRPr="00B06468">
        <w:rPr>
          <w:rFonts w:eastAsiaTheme="minorEastAsia" w:hint="cs"/>
          <w:iCs w:val="0"/>
          <w:color w:val="auto"/>
          <w:sz w:val="24"/>
          <w:szCs w:val="24"/>
          <w:rtl/>
          <w:lang w:bidi="fa-IR"/>
        </w:rPr>
        <w:t>(7)</w:t>
      </w:r>
      <w:r w:rsidR="00E85282" w:rsidRPr="00B06468">
        <w:rPr>
          <w:rFonts w:eastAsiaTheme="minorEastAsia" w:hint="cs"/>
          <w:i w:val="0"/>
          <w:color w:val="auto"/>
          <w:sz w:val="24"/>
          <w:szCs w:val="24"/>
          <w:rtl/>
          <w:lang w:bidi="fa-IR"/>
        </w:rPr>
        <w:t xml:space="preserve">                      </w:t>
      </w:r>
      <w:r w:rsidR="00E85282" w:rsidRPr="00B06468">
        <w:rPr>
          <w:rFonts w:eastAsiaTheme="minorEastAsia"/>
          <w:i w:val="0"/>
          <w:color w:val="auto"/>
          <w:sz w:val="24"/>
          <w:szCs w:val="24"/>
          <w:lang w:bidi="fa-IR"/>
        </w:rPr>
        <w:t xml:space="preserve">       </w:t>
      </w:r>
    </w:p>
    <w:p w:rsidR="00FF65A4" w:rsidRDefault="00EC34B1" w:rsidP="00B166F0">
      <w:pPr>
        <w:bidi/>
        <w:ind w:firstLine="720"/>
        <w:rPr>
          <w:lang w:bidi="fa-IR"/>
        </w:rPr>
      </w:pPr>
      <w:r w:rsidRPr="003D6A62">
        <w:rPr>
          <w:rFonts w:hint="cs"/>
          <w:rtl/>
          <w:lang w:bidi="fa-IR"/>
        </w:rPr>
        <w:t>سپس</w:t>
      </w:r>
      <w:r w:rsidR="00FF65A4" w:rsidRPr="003D6A62">
        <w:rPr>
          <w:rFonts w:hint="cs"/>
          <w:rtl/>
          <w:lang w:bidi="fa-IR"/>
        </w:rPr>
        <w:t xml:space="preserve"> جریان مرجع تولیدی را به بخش مدولاسیون برای تولید پالس سوئیچ</w:t>
      </w:r>
      <w:r w:rsidR="00FF65A4" w:rsidRPr="003D6A62">
        <w:rPr>
          <w:rtl/>
          <w:lang w:bidi="fa-IR"/>
        </w:rPr>
        <w:softHyphen/>
      </w:r>
      <w:r w:rsidR="00FF65A4" w:rsidRPr="003D6A62">
        <w:rPr>
          <w:rFonts w:hint="cs"/>
          <w:rtl/>
          <w:lang w:bidi="fa-IR"/>
        </w:rPr>
        <w:t>های اینورتر می</w:t>
      </w:r>
      <w:r w:rsidR="00FF65A4" w:rsidRPr="003D6A62">
        <w:rPr>
          <w:rtl/>
          <w:lang w:bidi="fa-IR"/>
        </w:rPr>
        <w:softHyphen/>
      </w:r>
      <w:r w:rsidR="00211626" w:rsidRPr="003D6A62">
        <w:rPr>
          <w:rFonts w:hint="cs"/>
          <w:rtl/>
          <w:lang w:bidi="fa-IR"/>
        </w:rPr>
        <w:t>دهیم که در اینجا از روش مدولاسیون پهنای پالس استفاده شده است.</w:t>
      </w:r>
    </w:p>
    <w:p w:rsidR="005C4CE2" w:rsidRDefault="005C4CE2" w:rsidP="005C4CE2">
      <w:pPr>
        <w:bidi/>
        <w:ind w:firstLine="720"/>
        <w:rPr>
          <w:lang w:bidi="fa-IR"/>
        </w:rPr>
      </w:pPr>
    </w:p>
    <w:p w:rsidR="005C4CE2" w:rsidRDefault="005C4CE2" w:rsidP="005C4CE2">
      <w:pPr>
        <w:bidi/>
        <w:ind w:firstLine="720"/>
        <w:rPr>
          <w:lang w:bidi="fa-IR"/>
        </w:rPr>
      </w:pPr>
    </w:p>
    <w:p w:rsidR="005C4CE2" w:rsidRDefault="005C4CE2" w:rsidP="005C4CE2">
      <w:pPr>
        <w:bidi/>
        <w:ind w:firstLine="720"/>
        <w:rPr>
          <w:lang w:bidi="fa-IR"/>
        </w:rPr>
      </w:pPr>
    </w:p>
    <w:p w:rsidR="005C4CE2" w:rsidRPr="003D6A62" w:rsidRDefault="005C4CE2" w:rsidP="005C4CE2">
      <w:pPr>
        <w:bidi/>
        <w:ind w:firstLine="720"/>
        <w:rPr>
          <w:rtl/>
          <w:lang w:bidi="fa-IR"/>
        </w:rPr>
      </w:pPr>
    </w:p>
    <w:p w:rsidR="00211626" w:rsidRPr="003D6A62" w:rsidRDefault="00B166F0" w:rsidP="00B166F0">
      <w:pPr>
        <w:bidi/>
        <w:ind w:firstLine="720"/>
        <w:rPr>
          <w:b/>
          <w:bCs/>
          <w:rtl/>
          <w:lang w:bidi="fa-IR"/>
        </w:rPr>
      </w:pPr>
      <w:r>
        <w:rPr>
          <w:rFonts w:hint="cs"/>
          <w:b/>
          <w:bCs/>
          <w:rtl/>
          <w:lang w:bidi="fa-IR"/>
        </w:rPr>
        <w:lastRenderedPageBreak/>
        <w:t xml:space="preserve">3-2- </w:t>
      </w:r>
      <w:r w:rsidR="00211626" w:rsidRPr="003D6A62">
        <w:rPr>
          <w:rFonts w:hint="cs"/>
          <w:b/>
          <w:bCs/>
          <w:rtl/>
          <w:lang w:bidi="fa-IR"/>
        </w:rPr>
        <w:t>اینورتر چهارسوئیچ</w:t>
      </w:r>
      <w:r>
        <w:rPr>
          <w:rFonts w:hint="cs"/>
          <w:b/>
          <w:bCs/>
          <w:rtl/>
          <w:lang w:bidi="fa-IR"/>
        </w:rPr>
        <w:t>ه</w:t>
      </w:r>
    </w:p>
    <w:p w:rsidR="005C4CE2" w:rsidRDefault="005C4CE2" w:rsidP="005F284F">
      <w:pPr>
        <w:bidi/>
        <w:ind w:firstLine="360"/>
        <w:jc w:val="both"/>
        <w:rPr>
          <w:lang w:bidi="fa-IR"/>
        </w:rPr>
      </w:pPr>
    </w:p>
    <w:p w:rsidR="00211626" w:rsidRDefault="00211626" w:rsidP="005C4CE2">
      <w:pPr>
        <w:bidi/>
        <w:ind w:firstLine="360"/>
        <w:jc w:val="both"/>
        <w:rPr>
          <w:lang w:bidi="fa-IR"/>
        </w:rPr>
      </w:pPr>
      <w:r w:rsidRPr="003D6A62">
        <w:rPr>
          <w:rFonts w:hint="cs"/>
          <w:rtl/>
          <w:lang w:bidi="fa-IR"/>
        </w:rPr>
        <w:t>اینورترهای چهار سوئیچ</w:t>
      </w:r>
      <w:r w:rsidR="00B166F0">
        <w:rPr>
          <w:rFonts w:hint="cs"/>
          <w:rtl/>
          <w:lang w:bidi="fa-IR"/>
        </w:rPr>
        <w:t>ه</w:t>
      </w:r>
      <w:r w:rsidRPr="003D6A62">
        <w:rPr>
          <w:rFonts w:hint="cs"/>
          <w:rtl/>
          <w:lang w:bidi="fa-IR"/>
        </w:rPr>
        <w:t xml:space="preserve"> اولین بار در دهه 80 </w:t>
      </w:r>
      <w:r w:rsidR="00B166F0">
        <w:rPr>
          <w:rFonts w:hint="cs"/>
          <w:rtl/>
          <w:lang w:bidi="fa-IR"/>
        </w:rPr>
        <w:t xml:space="preserve">میلادی </w:t>
      </w:r>
      <w:r w:rsidRPr="003D6A62">
        <w:rPr>
          <w:rFonts w:hint="cs"/>
          <w:rtl/>
          <w:lang w:bidi="fa-IR"/>
        </w:rPr>
        <w:t>پیشنهاد شد. در بسیاری از کاربردها خصوصا مصرف کنندگان مبدل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های توان پائین کاهش هزینه تمام شده اینورتر بسیار مهم می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باشد که برای دستیابی به این موضوع اینورترهایی با حداقل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سازی در قطعات به کار رفته، پیشنهاد شده است. یکی از حداقل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سازی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هایی که مورد توجه قرار گرفت کاهش در تعداد سوئیچ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های استفاده شده در اینورتر می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باشد</w:t>
      </w:r>
      <w:r w:rsidR="00FF1AD3">
        <w:rPr>
          <w:rFonts w:hint="cs"/>
          <w:rtl/>
          <w:lang w:bidi="fa-IR"/>
        </w:rPr>
        <w:t>[13]</w:t>
      </w:r>
      <w:r w:rsidRPr="003D6A62">
        <w:rPr>
          <w:rFonts w:hint="cs"/>
          <w:rtl/>
          <w:lang w:bidi="fa-IR"/>
        </w:rPr>
        <w:t>. اینورترهای سه فاز چهار سوئیچ یکی از پیشنهادات مناسب برای حداقل سازی در تعداد سوئیچ</w:t>
      </w:r>
      <w:r w:rsidRPr="003D6A62">
        <w:rPr>
          <w:lang w:bidi="fa-IR"/>
        </w:rPr>
        <w:softHyphen/>
      </w:r>
      <w:r w:rsidRPr="003D6A62">
        <w:rPr>
          <w:rFonts w:hint="cs"/>
          <w:rtl/>
          <w:lang w:bidi="fa-IR"/>
        </w:rPr>
        <w:t>های اینورتر می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باشد.</w:t>
      </w:r>
      <w:r w:rsidR="00274D0D" w:rsidRPr="003D6A62">
        <w:rPr>
          <w:rtl/>
        </w:rPr>
        <w:t xml:space="preserve"> </w:t>
      </w:r>
      <w:r w:rsidR="00274D0D" w:rsidRPr="003D6A62">
        <w:rPr>
          <w:rtl/>
          <w:lang w:bidi="fa-IR"/>
        </w:rPr>
        <w:t>کاهش هز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نه</w:t>
      </w:r>
      <w:r w:rsidR="00274D0D" w:rsidRPr="003D6A62">
        <w:rPr>
          <w:rtl/>
          <w:lang w:bidi="fa-IR"/>
        </w:rPr>
        <w:t xml:space="preserve"> محسوس در ساخت ا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نورتر،</w:t>
      </w:r>
      <w:r w:rsidR="00274D0D" w:rsidRPr="003D6A62">
        <w:rPr>
          <w:rtl/>
          <w:lang w:bidi="fa-IR"/>
        </w:rPr>
        <w:t xml:space="preserve"> کاهش تلفات سوئ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چ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نگ،</w:t>
      </w:r>
      <w:r w:rsidR="00274D0D" w:rsidRPr="003D6A62">
        <w:rPr>
          <w:rtl/>
          <w:lang w:bidi="fa-IR"/>
        </w:rPr>
        <w:t xml:space="preserve"> کاهش پ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چ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دگ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tl/>
          <w:lang w:bidi="fa-IR"/>
        </w:rPr>
        <w:t xml:space="preserve"> در الگور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تم</w:t>
      </w:r>
      <w:r w:rsidR="00274D0D" w:rsidRPr="003D6A62">
        <w:rPr>
          <w:rtl/>
          <w:lang w:bidi="fa-IR"/>
        </w:rPr>
        <w:t xml:space="preserve"> کنترل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tl/>
          <w:lang w:bidi="fa-IR"/>
        </w:rPr>
        <w:t xml:space="preserve"> مزا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ا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tl/>
          <w:lang w:bidi="fa-IR"/>
        </w:rPr>
        <w:t xml:space="preserve"> ا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ن</w:t>
      </w:r>
      <w:r w:rsidR="00274D0D" w:rsidRPr="003D6A62">
        <w:rPr>
          <w:rtl/>
          <w:lang w:bidi="fa-IR"/>
        </w:rPr>
        <w:t xml:space="preserve"> نوع ا</w:t>
      </w:r>
      <w:r w:rsidR="00274D0D" w:rsidRPr="003D6A62">
        <w:rPr>
          <w:rFonts w:hint="cs"/>
          <w:rtl/>
          <w:lang w:bidi="fa-IR"/>
        </w:rPr>
        <w:t>ی</w:t>
      </w:r>
      <w:r w:rsidR="00274D0D" w:rsidRPr="003D6A62">
        <w:rPr>
          <w:rFonts w:hint="eastAsia"/>
          <w:rtl/>
          <w:lang w:bidi="fa-IR"/>
        </w:rPr>
        <w:t>نورتر</w:t>
      </w:r>
      <w:r w:rsidR="00B166F0">
        <w:rPr>
          <w:rtl/>
          <w:lang w:bidi="fa-IR"/>
        </w:rPr>
        <w:t xml:space="preserve"> نسبت به </w:t>
      </w:r>
      <w:r w:rsidR="00B166F0">
        <w:rPr>
          <w:rFonts w:hint="cs"/>
          <w:rtl/>
          <w:lang w:bidi="fa-IR"/>
        </w:rPr>
        <w:t>نوع شش سوئیچه است.</w:t>
      </w:r>
    </w:p>
    <w:p w:rsidR="005C4CE2" w:rsidRDefault="005C4CE2" w:rsidP="005C4CE2">
      <w:pPr>
        <w:bidi/>
        <w:ind w:firstLine="360"/>
        <w:jc w:val="both"/>
        <w:rPr>
          <w:lang w:bidi="fa-IR"/>
        </w:rPr>
      </w:pPr>
    </w:p>
    <w:p w:rsidR="005C4CE2" w:rsidRPr="003D6A62" w:rsidRDefault="005C4CE2" w:rsidP="005C4CE2">
      <w:pPr>
        <w:bidi/>
        <w:ind w:firstLine="360"/>
        <w:jc w:val="both"/>
        <w:rPr>
          <w:lang w:bidi="fa-IR"/>
        </w:rPr>
      </w:pPr>
    </w:p>
    <w:p w:rsidR="00211626" w:rsidRPr="00B166F0" w:rsidRDefault="006A3C3D" w:rsidP="00DA2493">
      <w:pPr>
        <w:pStyle w:val="ListParagraph"/>
        <w:numPr>
          <w:ilvl w:val="0"/>
          <w:numId w:val="5"/>
        </w:numPr>
        <w:bidi/>
        <w:rPr>
          <w:b/>
          <w:bCs/>
          <w:rtl/>
          <w:lang w:bidi="fa-IR"/>
        </w:rPr>
      </w:pPr>
      <w:r w:rsidRPr="00B166F0">
        <w:rPr>
          <w:rFonts w:hint="cs"/>
          <w:b/>
          <w:bCs/>
          <w:rtl/>
          <w:lang w:bidi="fa-IR"/>
        </w:rPr>
        <w:t xml:space="preserve">طراحی بهینه فیلتر </w:t>
      </w:r>
      <w:r w:rsidR="00DA2493">
        <w:rPr>
          <w:rFonts w:hint="cs"/>
          <w:b/>
          <w:bCs/>
          <w:rtl/>
          <w:lang w:bidi="fa-IR"/>
        </w:rPr>
        <w:t>پسیو</w:t>
      </w:r>
    </w:p>
    <w:p w:rsidR="005C4CE2" w:rsidRDefault="005C4CE2" w:rsidP="00B166F0">
      <w:pPr>
        <w:bidi/>
        <w:ind w:firstLine="360"/>
        <w:rPr>
          <w:lang w:bidi="fa-IR"/>
        </w:rPr>
      </w:pPr>
    </w:p>
    <w:p w:rsidR="006A3C3D" w:rsidRDefault="006A3C3D" w:rsidP="005C4CE2">
      <w:pPr>
        <w:bidi/>
        <w:ind w:firstLine="360"/>
        <w:rPr>
          <w:lang w:bidi="fa-IR"/>
        </w:rPr>
      </w:pPr>
      <w:r w:rsidRPr="003D6A62">
        <w:rPr>
          <w:rFonts w:hint="cs"/>
          <w:rtl/>
          <w:lang w:bidi="fa-IR"/>
        </w:rPr>
        <w:t>در این مقاله بهینه سازی پارامترهای فیلتر غیرفعال با الگوریتم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های فراابتکاری انجام شده است و برای این منظور از دو تابع هدف و چند قید استفاده شده است که در ادامه بصورت مفصل درباره آن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ها بحث شده است.</w:t>
      </w:r>
    </w:p>
    <w:p w:rsidR="005C4CE2" w:rsidRDefault="005C4CE2" w:rsidP="005C4CE2">
      <w:pPr>
        <w:bidi/>
        <w:ind w:firstLine="360"/>
        <w:rPr>
          <w:lang w:bidi="fa-IR"/>
        </w:rPr>
      </w:pPr>
    </w:p>
    <w:p w:rsidR="005C4CE2" w:rsidRPr="003D6A62" w:rsidRDefault="005C4CE2" w:rsidP="005C4CE2">
      <w:pPr>
        <w:bidi/>
        <w:ind w:firstLine="360"/>
        <w:rPr>
          <w:rtl/>
          <w:lang w:bidi="fa-IR"/>
        </w:rPr>
      </w:pPr>
    </w:p>
    <w:p w:rsidR="006A3C3D" w:rsidRPr="003D6A62" w:rsidRDefault="00B166F0" w:rsidP="00B166F0">
      <w:pPr>
        <w:bidi/>
        <w:ind w:firstLine="720"/>
        <w:rPr>
          <w:b/>
          <w:bCs/>
          <w:rtl/>
          <w:lang w:bidi="fa-IR"/>
        </w:rPr>
      </w:pPr>
      <w:r>
        <w:rPr>
          <w:rFonts w:hint="cs"/>
          <w:b/>
          <w:bCs/>
          <w:rtl/>
          <w:lang w:bidi="fa-IR"/>
        </w:rPr>
        <w:t xml:space="preserve">4-1- </w:t>
      </w:r>
      <w:r w:rsidR="006A3C3D" w:rsidRPr="003D6A62">
        <w:rPr>
          <w:rFonts w:hint="cs"/>
          <w:b/>
          <w:bCs/>
          <w:rtl/>
          <w:lang w:bidi="fa-IR"/>
        </w:rPr>
        <w:t>توابع هدف</w:t>
      </w:r>
      <w:r w:rsidR="00BD5A3E" w:rsidRPr="003D6A62">
        <w:rPr>
          <w:rFonts w:hint="cs"/>
          <w:b/>
          <w:bCs/>
          <w:rtl/>
          <w:lang w:bidi="fa-IR"/>
        </w:rPr>
        <w:t xml:space="preserve"> و قیود</w:t>
      </w:r>
    </w:p>
    <w:p w:rsidR="005C4CE2" w:rsidRDefault="005C4CE2" w:rsidP="005F284F">
      <w:pPr>
        <w:bidi/>
        <w:ind w:firstLine="720"/>
        <w:jc w:val="both"/>
      </w:pPr>
    </w:p>
    <w:p w:rsidR="006A3C3D" w:rsidRPr="003D6A62" w:rsidRDefault="006A3C3D" w:rsidP="005C4CE2">
      <w:pPr>
        <w:bidi/>
        <w:ind w:firstLine="720"/>
        <w:jc w:val="both"/>
        <w:rPr>
          <w:rtl/>
          <w:lang w:bidi="fa-IR"/>
        </w:rPr>
      </w:pPr>
      <w:r w:rsidRPr="003D6A62">
        <w:rPr>
          <w:rFonts w:hint="cs"/>
          <w:rtl/>
        </w:rPr>
        <w:t>به</w:t>
      </w:r>
      <w:r w:rsidR="008818F7">
        <w:rPr>
          <w:rFonts w:hint="cs"/>
          <w:rtl/>
        </w:rPr>
        <w:t xml:space="preserve"> </w:t>
      </w:r>
      <w:r w:rsidRPr="003D6A62">
        <w:rPr>
          <w:rtl/>
        </w:rPr>
        <w:softHyphen/>
      </w:r>
      <w:r w:rsidRPr="003D6A62">
        <w:rPr>
          <w:rFonts w:hint="cs"/>
          <w:rtl/>
        </w:rPr>
        <w:t>منظور دستیابی به مناسب</w:t>
      </w:r>
      <w:r w:rsidRPr="003D6A62">
        <w:rPr>
          <w:rtl/>
        </w:rPr>
        <w:softHyphen/>
      </w:r>
      <w:r w:rsidRPr="003D6A62">
        <w:rPr>
          <w:rFonts w:hint="cs"/>
          <w:rtl/>
        </w:rPr>
        <w:t>ترین پارامترهای</w:t>
      </w:r>
      <w:r w:rsidRPr="003D6A62">
        <w:rPr>
          <w:rtl/>
        </w:rPr>
        <w:softHyphen/>
      </w:r>
      <w:r w:rsidRPr="003D6A62">
        <w:rPr>
          <w:rFonts w:hint="cs"/>
          <w:rtl/>
        </w:rPr>
        <w:t xml:space="preserve"> فیلترپسیو در این مطالعه، از الگوریتم</w:t>
      </w:r>
      <w:r w:rsidRPr="003D6A62">
        <w:rPr>
          <w:rtl/>
        </w:rPr>
        <w:softHyphen/>
      </w:r>
      <w:r w:rsidRPr="003D6A62">
        <w:rPr>
          <w:rFonts w:hint="cs"/>
          <w:rtl/>
          <w:lang w:bidi="fa-IR"/>
        </w:rPr>
        <w:t>های فرا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ابتکاری</w:t>
      </w:r>
      <w:r w:rsidRPr="003D6A62">
        <w:rPr>
          <w:rFonts w:hint="cs"/>
          <w:rtl/>
        </w:rPr>
        <w:t xml:space="preserve"> چند هدفه با توجه به توابع</w:t>
      </w:r>
      <w:r w:rsidRPr="003D6A62">
        <w:rPr>
          <w:rtl/>
        </w:rPr>
        <w:softHyphen/>
      </w:r>
      <w:r w:rsidRPr="003D6A62">
        <w:rPr>
          <w:rFonts w:hint="cs"/>
          <w:rtl/>
        </w:rPr>
        <w:t>هدفی که مدنظرمان است، استفاده خواهدشد.</w:t>
      </w:r>
      <w:r w:rsidRPr="003D6A62">
        <w:rPr>
          <w:rFonts w:hint="cs"/>
          <w:rtl/>
          <w:lang w:bidi="fa-IR"/>
        </w:rPr>
        <w:t xml:space="preserve"> توابع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هدفی که در این مطالعه مدنظر هست، به ترتیب در روابط (8)و(9) آمده است:</w:t>
      </w:r>
    </w:p>
    <w:p w:rsidR="006A3C3D" w:rsidRPr="003D6A62" w:rsidRDefault="006A3C3D" w:rsidP="006A3C3D">
      <w:pPr>
        <w:pStyle w:val="ListParagraph"/>
        <w:numPr>
          <w:ilvl w:val="0"/>
          <w:numId w:val="2"/>
        </w:numPr>
        <w:bidi/>
        <w:jc w:val="both"/>
        <w:rPr>
          <w:rtl/>
          <w:lang w:bidi="fa-IR"/>
        </w:rPr>
      </w:pPr>
      <w:r w:rsidRPr="003D6A62">
        <w:rPr>
          <w:rFonts w:hint="cs"/>
          <w:rtl/>
          <w:lang w:bidi="fa-IR"/>
        </w:rPr>
        <w:t>مینیمم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سازی اعوجاج هارمونیکی جریان:</w:t>
      </w:r>
    </w:p>
    <w:p w:rsidR="006A3C3D" w:rsidRPr="00B06468" w:rsidRDefault="00EA4448" w:rsidP="00B166F0">
      <w:pPr>
        <w:ind w:firstLine="720"/>
        <w:rPr>
          <w:rFonts w:asciiTheme="majorBidi" w:eastAsia="Calibri" w:hAnsiTheme="majorBidi" w:cstheme="majorBidi"/>
          <w:lang w:bidi="fa-IR"/>
        </w:rPr>
      </w:pPr>
      <m:oMath>
        <m:sSub>
          <m:sSubPr>
            <m:ctrlPr>
              <w:rPr>
                <w:rFonts w:ascii="Cambria Math" w:hAnsi="Cambria Math" w:cstheme="majorBidi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ajorBidi"/>
                <w:lang w:bidi="fa-IR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 w:cstheme="majorBidi"/>
                <w:lang w:bidi="fa-IR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ajorBidi"/>
            <w:lang w:bidi="fa-IR"/>
          </w:rPr>
          <m:t>:</m:t>
        </m:r>
        <m:func>
          <m:funcPr>
            <m:ctrlPr>
              <w:rPr>
                <w:rFonts w:ascii="Cambria Math" w:hAnsi="Cambria Math" w:cstheme="majorBidi"/>
                <w:lang w:bidi="fa-IR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ajorBidi"/>
                <w:lang w:bidi="fa-IR"/>
              </w:rPr>
              <m:t xml:space="preserve">min </m:t>
            </m:r>
          </m:fName>
          <m:e>
            <m:d>
              <m:dPr>
                <m:begChr m:val="{"/>
                <m:endChr m:val="}"/>
                <m:ctrlPr>
                  <w:rPr>
                    <w:rFonts w:ascii="Cambria Math" w:hAnsi="Cambria Math" w:cstheme="majorBidi"/>
                    <w:lang w:bidi="fa-IR"/>
                  </w:rPr>
                </m:ctrlPr>
              </m:dPr>
              <m:e>
                <m:rad>
                  <m:radPr>
                    <m:degHide m:val="1"/>
                    <m:ctrlPr>
                      <w:rPr>
                        <w:rFonts w:ascii="Cambria Math" w:hAnsi="Cambria Math" w:cstheme="majorBidi"/>
                        <w:lang w:bidi="fa-IR"/>
                      </w:rPr>
                    </m:ctrlPr>
                  </m:radPr>
                  <m:deg/>
                  <m:e>
                    <m:nary>
                      <m:naryPr>
                        <m:chr m:val="∑"/>
                        <m:limLoc m:val="undOvr"/>
                        <m:supHide m:val="1"/>
                        <m:ctrlPr>
                          <w:rPr>
                            <w:rFonts w:ascii="Cambria Math" w:hAnsi="Cambria Math" w:cstheme="majorBidi"/>
                            <w:lang w:bidi="fa-IR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theme="majorBidi"/>
                            <w:lang w:bidi="fa-IR"/>
                          </w:rPr>
                          <m:t>n=5,7,11</m:t>
                        </m:r>
                      </m:sub>
                      <m:sup/>
                      <m:e>
                        <m:sSup>
                          <m:sSupPr>
                            <m:ctrlPr>
                              <w:rPr>
                                <w:rFonts w:ascii="Cambria Math" w:hAnsi="Cambria Math" w:cstheme="majorBidi"/>
                                <w:lang w:bidi="fa-IR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theme="majorBidi"/>
                                    <w:lang w:bidi="fa-IR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 w:cstheme="majorBidi"/>
                                        <w:lang w:bidi="fa-IR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theme="majorBidi"/>
                                            <w:lang w:bidi="fa-IR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theme="majorBidi"/>
                                            <w:lang w:bidi="fa-IR"/>
                                          </w:rPr>
                                          <m:t>I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theme="majorBidi"/>
                                            <w:lang w:bidi="fa-IR"/>
                                          </w:rPr>
                                          <m:t>sn</m:t>
                                        </m:r>
                                      </m:sub>
                                    </m:sSub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theme="majorBidi"/>
                                            <w:lang w:bidi="fa-IR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theme="majorBidi"/>
                                            <w:lang w:bidi="fa-IR"/>
                                          </w:rPr>
                                          <m:t>I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theme="majorBidi"/>
                                            <w:lang w:bidi="fa-IR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</m:den>
                                </m:f>
                              </m:e>
                            </m:d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theme="majorBidi"/>
                                <w:lang w:bidi="fa-IR"/>
                              </w:rPr>
                              <m:t>2</m:t>
                            </m:r>
                          </m:sup>
                        </m:sSup>
                      </m:e>
                    </m:nary>
                  </m:e>
                </m:rad>
              </m:e>
            </m:d>
          </m:e>
        </m:func>
        <m:r>
          <m:rPr>
            <m:sty m:val="p"/>
          </m:rPr>
          <w:rPr>
            <w:rFonts w:ascii="Cambria Math" w:hAnsi="Cambria Math" w:cstheme="majorBidi"/>
            <w:lang w:bidi="fa-IR"/>
          </w:rPr>
          <m:t xml:space="preserve">   </m:t>
        </m:r>
      </m:oMath>
      <w:r w:rsidR="00E85282" w:rsidRPr="00B06468">
        <w:rPr>
          <w:rFonts w:asciiTheme="majorBidi" w:eastAsia="Calibri" w:hAnsiTheme="majorBidi" w:hint="cs"/>
          <w:rtl/>
          <w:lang w:bidi="fa-IR"/>
        </w:rPr>
        <w:t xml:space="preserve">(8) </w:t>
      </w:r>
      <w:r w:rsidR="00B166F0" w:rsidRPr="00B06468">
        <w:rPr>
          <w:rFonts w:asciiTheme="majorBidi" w:eastAsia="Calibri" w:hAnsiTheme="majorBidi" w:cstheme="majorBidi" w:hint="cs"/>
          <w:rtl/>
          <w:lang w:bidi="fa-IR"/>
        </w:rPr>
        <w:t xml:space="preserve">                                                                                 </w:t>
      </w:r>
      <w:r w:rsidR="00E85282" w:rsidRPr="00B06468">
        <w:rPr>
          <w:rFonts w:asciiTheme="majorBidi" w:eastAsia="Calibri" w:hAnsiTheme="majorBidi" w:cstheme="majorBidi" w:hint="cs"/>
          <w:rtl/>
          <w:lang w:bidi="fa-IR"/>
        </w:rPr>
        <w:t xml:space="preserve">      </w:t>
      </w:r>
    </w:p>
    <w:p w:rsidR="00B166F0" w:rsidRPr="003D6A62" w:rsidRDefault="00B166F0" w:rsidP="00B166F0">
      <w:pPr>
        <w:bidi/>
        <w:ind w:firstLine="720"/>
        <w:rPr>
          <w:rFonts w:asciiTheme="majorBidi" w:eastAsia="Calibri" w:hAnsiTheme="majorBidi" w:cstheme="majorBidi"/>
          <w:rtl/>
          <w:lang w:bidi="fa-IR"/>
        </w:rPr>
      </w:pPr>
      <w:r w:rsidRPr="003D6A62">
        <w:rPr>
          <w:rFonts w:ascii="Cambria Math" w:hAnsi="Cambria Math" w:hint="cs"/>
          <w:rtl/>
          <w:lang w:bidi="fa-IR"/>
        </w:rPr>
        <w:t>که</w:t>
      </w:r>
      <w:r>
        <w:rPr>
          <w:rFonts w:ascii="Calibri" w:eastAsia="Calibri" w:hAnsi="Calibri" w:hint="cs"/>
          <w:i/>
          <w:rtl/>
          <w:lang w:bidi="fa-IR"/>
        </w:rPr>
        <w:t xml:space="preserve"> در معادله</w:t>
      </w:r>
      <w:r w:rsidRPr="003D6A62">
        <w:rPr>
          <w:rFonts w:ascii="Calibri" w:eastAsia="Calibri" w:hAnsi="Calibri" w:hint="cs"/>
          <w:i/>
          <w:rtl/>
          <w:lang w:bidi="fa-IR"/>
        </w:rPr>
        <w:t xml:space="preserve"> </w:t>
      </w:r>
      <w:r w:rsidRPr="003D6A62">
        <w:rPr>
          <w:rFonts w:ascii="Calibri" w:eastAsia="Calibri" w:hAnsi="Calibri"/>
          <w:i/>
          <w:rtl/>
          <w:lang w:bidi="fa-IR"/>
        </w:rPr>
        <w:softHyphen/>
      </w:r>
      <w:r w:rsidRPr="003D6A62">
        <w:rPr>
          <w:rFonts w:ascii="Calibri" w:eastAsia="Calibri" w:hAnsi="Calibri" w:hint="cs"/>
          <w:i/>
          <w:rtl/>
          <w:lang w:bidi="fa-IR"/>
        </w:rPr>
        <w:t xml:space="preserve">بالا، </w:t>
      </w:r>
      <m:oMath>
        <m:sSub>
          <m:sSubPr>
            <m:ctrlPr>
              <w:rPr>
                <w:rFonts w:ascii="Cambria Math" w:eastAsia="Calibri" w:hAnsi="Cambria Math"/>
                <w:i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eastAsia="Calibri" w:hAnsi="Cambria Math"/>
                <w:sz w:val="22"/>
                <w:szCs w:val="22"/>
                <w:lang w:bidi="fa-IR"/>
              </w:rPr>
              <m:t>I</m:t>
            </m:r>
          </m:e>
          <m:sub>
            <m:r>
              <w:rPr>
                <w:rFonts w:ascii="Cambria Math" w:eastAsia="Calibri" w:hAnsi="Cambria Math"/>
                <w:sz w:val="22"/>
                <w:szCs w:val="22"/>
                <w:lang w:bidi="fa-IR"/>
              </w:rPr>
              <m:t>sn</m:t>
            </m:r>
          </m:sub>
        </m:sSub>
      </m:oMath>
      <w:r w:rsidRPr="003D6A62">
        <w:rPr>
          <w:rFonts w:ascii="Calibri" w:eastAsia="Calibri" w:hAnsi="Calibri" w:hint="cs"/>
          <w:i/>
          <w:rtl/>
          <w:lang w:bidi="fa-IR"/>
        </w:rPr>
        <w:t xml:space="preserve"> جریان</w:t>
      </w:r>
      <w:r w:rsidRPr="003D6A62">
        <w:rPr>
          <w:rFonts w:ascii="Calibri" w:eastAsia="Calibri" w:hAnsi="Calibri"/>
          <w:i/>
          <w:rtl/>
          <w:lang w:bidi="fa-IR"/>
        </w:rPr>
        <w:softHyphen/>
      </w:r>
      <w:r w:rsidRPr="003D6A62">
        <w:rPr>
          <w:rFonts w:ascii="Calibri" w:eastAsia="Calibri" w:hAnsi="Calibri" w:hint="cs"/>
          <w:i/>
          <w:rtl/>
          <w:lang w:bidi="fa-IR"/>
        </w:rPr>
        <w:t xml:space="preserve"> منبع در فرکانس هارمونیکی </w:t>
      </w:r>
      <w:r w:rsidRPr="005C4CE2">
        <w:rPr>
          <w:rFonts w:asciiTheme="majorBidi" w:eastAsia="Calibri" w:hAnsiTheme="majorBidi" w:cstheme="majorBidi"/>
          <w:iCs/>
          <w:lang w:bidi="fa-IR"/>
        </w:rPr>
        <w:t>n</w:t>
      </w:r>
      <w:r w:rsidRPr="003D6A62">
        <w:rPr>
          <w:rFonts w:ascii="Calibri" w:eastAsia="Calibri" w:hAnsi="Calibri" w:hint="cs"/>
          <w:i/>
          <w:rtl/>
          <w:lang w:bidi="fa-IR"/>
        </w:rPr>
        <w:t xml:space="preserve">ام، </w:t>
      </w:r>
      <m:oMath>
        <m:sSub>
          <m:sSubPr>
            <m:ctrlPr>
              <w:rPr>
                <w:rFonts w:ascii="Cambria Math" w:eastAsia="Calibri" w:hAnsi="Cambria Math" w:cstheme="majorBidi"/>
                <w:iCs/>
                <w:sz w:val="22"/>
                <w:szCs w:val="22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theme="majorBidi"/>
                <w:sz w:val="22"/>
                <w:szCs w:val="22"/>
                <w:lang w:bidi="fa-IR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Calibri" w:hAnsi="Cambria Math" w:cstheme="majorBidi"/>
                <w:sz w:val="22"/>
                <w:szCs w:val="22"/>
                <w:lang w:bidi="fa-IR"/>
              </w:rPr>
              <m:t>1</m:t>
            </m:r>
          </m:sub>
        </m:sSub>
      </m:oMath>
      <w:r w:rsidRPr="005C4CE2">
        <w:rPr>
          <w:rFonts w:ascii="Calibri" w:eastAsia="Calibri" w:hAnsi="Calibri" w:hint="cs"/>
          <w:i/>
          <w:sz w:val="22"/>
          <w:szCs w:val="22"/>
          <w:rtl/>
          <w:lang w:bidi="fa-IR"/>
        </w:rPr>
        <w:t xml:space="preserve"> </w:t>
      </w:r>
      <w:r w:rsidRPr="003D6A62">
        <w:rPr>
          <w:rFonts w:ascii="Calibri" w:eastAsia="Calibri" w:hAnsi="Calibri" w:hint="cs"/>
          <w:i/>
          <w:rtl/>
          <w:lang w:bidi="fa-IR"/>
        </w:rPr>
        <w:t>مولفه</w:t>
      </w:r>
      <w:r w:rsidRPr="003D6A62">
        <w:rPr>
          <w:rFonts w:ascii="Calibri" w:eastAsia="Calibri" w:hAnsi="Calibri"/>
          <w:i/>
          <w:rtl/>
          <w:lang w:bidi="fa-IR"/>
        </w:rPr>
        <w:softHyphen/>
      </w:r>
      <w:r w:rsidRPr="003D6A62">
        <w:rPr>
          <w:rFonts w:ascii="Calibri" w:eastAsia="Calibri" w:hAnsi="Calibri" w:hint="cs"/>
          <w:i/>
          <w:rtl/>
          <w:lang w:bidi="fa-IR"/>
        </w:rPr>
        <w:t xml:space="preserve"> </w:t>
      </w:r>
      <w:r>
        <w:rPr>
          <w:rFonts w:ascii="Calibri" w:eastAsia="Calibri" w:hAnsi="Calibri" w:hint="cs"/>
          <w:i/>
          <w:rtl/>
          <w:lang w:bidi="fa-IR"/>
        </w:rPr>
        <w:t>ا</w:t>
      </w:r>
      <w:r w:rsidRPr="003D6A62">
        <w:rPr>
          <w:rFonts w:ascii="Calibri" w:eastAsia="Calibri" w:hAnsi="Calibri" w:hint="cs"/>
          <w:i/>
          <w:rtl/>
          <w:lang w:bidi="fa-IR"/>
        </w:rPr>
        <w:t>صلی جریان</w:t>
      </w:r>
      <w:r>
        <w:rPr>
          <w:rFonts w:ascii="Calibri" w:eastAsia="Calibri" w:hAnsi="Calibri" w:hint="cs"/>
          <w:i/>
          <w:rtl/>
          <w:lang w:bidi="fa-IR"/>
        </w:rPr>
        <w:t xml:space="preserve"> می</w:t>
      </w:r>
      <w:r>
        <w:rPr>
          <w:rFonts w:ascii="Calibri" w:eastAsia="Calibri" w:hAnsi="Calibri"/>
          <w:i/>
          <w:rtl/>
          <w:lang w:bidi="fa-IR"/>
        </w:rPr>
        <w:softHyphen/>
      </w:r>
      <w:r>
        <w:rPr>
          <w:rFonts w:ascii="Calibri" w:eastAsia="Calibri" w:hAnsi="Calibri" w:hint="cs"/>
          <w:i/>
          <w:rtl/>
          <w:lang w:bidi="fa-IR"/>
        </w:rPr>
        <w:t>باشد.</w:t>
      </w:r>
    </w:p>
    <w:p w:rsidR="006A3C3D" w:rsidRPr="003D6A62" w:rsidRDefault="006A3C3D" w:rsidP="006A3C3D">
      <w:pPr>
        <w:pStyle w:val="ListParagraph"/>
        <w:numPr>
          <w:ilvl w:val="0"/>
          <w:numId w:val="2"/>
        </w:numPr>
        <w:bidi/>
        <w:rPr>
          <w:lang w:bidi="fa-IR"/>
        </w:rPr>
      </w:pPr>
      <w:r w:rsidRPr="003D6A62">
        <w:rPr>
          <w:rFonts w:hint="cs"/>
          <w:rtl/>
          <w:lang w:bidi="fa-IR"/>
        </w:rPr>
        <w:lastRenderedPageBreak/>
        <w:t>مینیمم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سازی هزینه</w:t>
      </w:r>
      <w:r w:rsidRPr="003D6A62">
        <w:rPr>
          <w:rtl/>
          <w:lang w:bidi="fa-IR"/>
        </w:rPr>
        <w:softHyphen/>
      </w:r>
      <w:r w:rsidRPr="003D6A62">
        <w:rPr>
          <w:rFonts w:hint="cs"/>
          <w:rtl/>
          <w:lang w:bidi="fa-IR"/>
        </w:rPr>
        <w:t>کل :</w:t>
      </w:r>
    </w:p>
    <w:p w:rsidR="006A3C3D" w:rsidRPr="003D6A62" w:rsidRDefault="006A3C3D" w:rsidP="006A3C3D">
      <w:pPr>
        <w:bidi/>
        <w:ind w:left="1080"/>
        <w:rPr>
          <w:lang w:bidi="fa-IR"/>
        </w:rPr>
      </w:pPr>
    </w:p>
    <w:p w:rsidR="006A3C3D" w:rsidRPr="00B06468" w:rsidRDefault="00EA4448" w:rsidP="00B166F0">
      <w:pPr>
        <w:tabs>
          <w:tab w:val="left" w:pos="8580"/>
        </w:tabs>
        <w:spacing w:after="0" w:line="240" w:lineRule="auto"/>
        <w:jc w:val="both"/>
        <w:rPr>
          <w:rFonts w:asciiTheme="majorBidi" w:eastAsiaTheme="minorEastAsia" w:hAnsiTheme="majorBidi" w:cstheme="majorBidi"/>
          <w:rtl/>
          <w:lang w:bidi="fa-IR"/>
        </w:rPr>
      </w:pPr>
      <m:oMath>
        <m:sSub>
          <m:sSubPr>
            <m:ctrlPr>
              <w:rPr>
                <w:rFonts w:ascii="Cambria Math" w:eastAsia="Times New Roman" w:hAnsi="Cambria Math" w:cstheme="majorBidi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theme="majorBidi"/>
                <w:lang w:bidi="fa-IR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theme="majorBidi"/>
                <w:lang w:bidi="fa-IR"/>
              </w:rPr>
              <m:t>2</m:t>
            </m:r>
          </m:sub>
        </m:sSub>
        <m:r>
          <m:rPr>
            <m:sty m:val="p"/>
          </m:rPr>
          <w:rPr>
            <w:rFonts w:ascii="Cambria Math" w:eastAsia="Times New Roman" w:hAnsi="Cambria Math" w:cstheme="majorBidi"/>
            <w:lang w:bidi="fa-IR"/>
          </w:rPr>
          <m:t>:</m:t>
        </m:r>
        <m:func>
          <m:funcPr>
            <m:ctrlPr>
              <w:rPr>
                <w:rFonts w:ascii="Cambria Math" w:eastAsia="Times New Roman" w:hAnsi="Cambria Math" w:cstheme="majorBidi"/>
                <w:lang w:bidi="fa-IR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theme="majorBidi"/>
                <w:lang w:bidi="fa-IR"/>
              </w:rPr>
              <m:t>min</m:t>
            </m:r>
          </m:fName>
          <m:e>
            <m:d>
              <m:dPr>
                <m:begChr m:val="{"/>
                <m:endChr m:val="}"/>
                <m:ctrlPr>
                  <w:rPr>
                    <w:rFonts w:ascii="Cambria Math" w:eastAsia="Times New Roman" w:hAnsi="Cambria Math" w:cstheme="majorBidi"/>
                    <w:lang w:bidi="fa-I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theme="majorBidi"/>
                    <w:lang w:bidi="fa-IR"/>
                  </w:rPr>
                  <m:t>Cost</m:t>
                </m:r>
                <m:d>
                  <m:dPr>
                    <m:ctrlPr>
                      <w:rPr>
                        <w:rFonts w:ascii="Cambria Math" w:eastAsia="Times New Roman" w:hAnsi="Cambria Math" w:cstheme="majorBidi"/>
                        <w:lang w:bidi="fa-IR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R,L,C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 w:cstheme="majorBidi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eastAsia="Times New Roman" w:hAnsi="Cambria Math" w:cstheme="majorBidi"/>
                        <w:lang w:bidi="fa-I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R</m:t>
                    </m:r>
                  </m:sub>
                </m:sSub>
                <m:sSub>
                  <m:sSubPr>
                    <m:ctrlPr>
                      <w:rPr>
                        <w:rFonts w:ascii="Cambria Math" w:eastAsia="Times New Roman" w:hAnsi="Cambria Math" w:cstheme="majorBidi"/>
                        <w:lang w:bidi="fa-I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n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theme="majorBidi"/>
                    <w:lang w:bidi="fa-IR"/>
                  </w:rPr>
                  <m:t>+</m:t>
                </m:r>
                <m:sSub>
                  <m:sSubPr>
                    <m:ctrlPr>
                      <w:rPr>
                        <w:rFonts w:ascii="Cambria Math" w:eastAsia="Times New Roman" w:hAnsi="Cambria Math" w:cstheme="majorBidi"/>
                        <w:lang w:bidi="fa-I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L</m:t>
                    </m:r>
                  </m:sub>
                </m:sSub>
                <m:sSub>
                  <m:sSubPr>
                    <m:ctrlPr>
                      <w:rPr>
                        <w:rFonts w:ascii="Cambria Math" w:eastAsia="Times New Roman" w:hAnsi="Cambria Math" w:cstheme="majorBidi"/>
                        <w:lang w:bidi="fa-I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L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n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theme="majorBidi"/>
                    <w:lang w:bidi="fa-IR"/>
                  </w:rPr>
                  <m:t>+</m:t>
                </m:r>
                <m:sSub>
                  <m:sSubPr>
                    <m:ctrlPr>
                      <w:rPr>
                        <w:rFonts w:ascii="Cambria Math" w:eastAsia="Times New Roman" w:hAnsi="Cambria Math" w:cstheme="majorBidi"/>
                        <w:lang w:bidi="fa-I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C</m:t>
                    </m:r>
                  </m:sub>
                </m:sSub>
                <m:sSub>
                  <m:sSubPr>
                    <m:ctrlPr>
                      <w:rPr>
                        <w:rFonts w:ascii="Cambria Math" w:eastAsia="Times New Roman" w:hAnsi="Cambria Math" w:cstheme="majorBidi"/>
                        <w:lang w:bidi="fa-I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theme="majorBidi"/>
                        <w:lang w:bidi="fa-IR"/>
                      </w:rPr>
                      <m:t>n</m:t>
                    </m:r>
                  </m:sub>
                </m:sSub>
              </m:e>
            </m:d>
          </m:e>
        </m:func>
      </m:oMath>
      <w:r w:rsidR="00E85282" w:rsidRPr="00B06468">
        <w:rPr>
          <w:rFonts w:asciiTheme="majorBidi" w:eastAsiaTheme="minorEastAsia" w:hAnsiTheme="majorBidi"/>
          <w:rtl/>
          <w:lang w:bidi="fa-IR"/>
        </w:rPr>
        <w:t xml:space="preserve">(9) </w:t>
      </w:r>
      <w:r w:rsidR="00E85282" w:rsidRPr="00B06468">
        <w:rPr>
          <w:rFonts w:asciiTheme="majorBidi" w:eastAsiaTheme="minorEastAsia" w:hAnsiTheme="majorBidi" w:cstheme="majorBidi"/>
          <w:rtl/>
          <w:lang w:bidi="fa-IR"/>
        </w:rPr>
        <w:t xml:space="preserve">    </w:t>
      </w:r>
      <w:r w:rsidR="00B166F0" w:rsidRPr="00B06468">
        <w:rPr>
          <w:rFonts w:asciiTheme="majorBidi" w:eastAsiaTheme="minorEastAsia" w:hAnsiTheme="majorBidi" w:cstheme="majorBidi"/>
          <w:rtl/>
          <w:lang w:bidi="fa-IR"/>
        </w:rPr>
        <w:t xml:space="preserve">                                                                        </w:t>
      </w:r>
      <w:r w:rsidR="00E85282" w:rsidRPr="00B06468">
        <w:rPr>
          <w:rFonts w:asciiTheme="majorBidi" w:eastAsiaTheme="minorEastAsia" w:hAnsiTheme="majorBidi" w:cstheme="majorBidi"/>
          <w:rtl/>
          <w:lang w:bidi="fa-IR"/>
        </w:rPr>
        <w:t xml:space="preserve">   </w:t>
      </w:r>
    </w:p>
    <w:p w:rsidR="00F53631" w:rsidRPr="003D6A62" w:rsidRDefault="00F53631" w:rsidP="00F53631">
      <w:pPr>
        <w:bidi/>
        <w:jc w:val="both"/>
        <w:rPr>
          <w:rFonts w:ascii="Cambria Math" w:hAnsi="Cambria Math"/>
          <w:lang w:bidi="fa-IR"/>
        </w:rPr>
      </w:pPr>
    </w:p>
    <w:p w:rsidR="006A3C3D" w:rsidRPr="003D6A62" w:rsidRDefault="00EA4448" w:rsidP="00FF1AD3">
      <w:pPr>
        <w:bidi/>
        <w:ind w:firstLine="720"/>
        <w:jc w:val="both"/>
        <w:rPr>
          <w:lang w:bidi="fa-IR"/>
        </w:rPr>
      </w:pP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K</m:t>
            </m:r>
          </m:e>
          <m:sub>
            <m:r>
              <w:rPr>
                <w:rFonts w:ascii="Cambria Math" w:hAnsi="Cambria Math"/>
                <w:lang w:bidi="fa-IR"/>
              </w:rPr>
              <m:t>R</m:t>
            </m:r>
          </m:sub>
        </m:sSub>
        <m:r>
          <w:rPr>
            <w:rFonts w:ascii="Cambria Math" w:hAnsi="Cambria Math"/>
            <w:lang w:bidi="fa-IR"/>
          </w:rPr>
          <m:t>=100</m:t>
        </m:r>
        <m:f>
          <m:fPr>
            <m:type m:val="skw"/>
            <m:ctrlPr>
              <w:rPr>
                <w:rFonts w:ascii="Cambria Math" w:hAnsi="Cambria Math"/>
                <w:i/>
                <w:lang w:bidi="fa-IR"/>
              </w:rPr>
            </m:ctrlPr>
          </m:fPr>
          <m:num>
            <m:r>
              <w:rPr>
                <w:rFonts w:ascii="Cambria Math" w:hAnsi="Cambria Math"/>
                <w:lang w:bidi="fa-IR"/>
              </w:rPr>
              <m:t>$</m:t>
            </m:r>
          </m:num>
          <m:den>
            <m:r>
              <w:rPr>
                <w:rFonts w:ascii="Cambria Math" w:hAnsi="Cambria Math"/>
                <w:lang w:bidi="fa-IR"/>
              </w:rPr>
              <m:t>Kwatt</m:t>
            </m:r>
          </m:den>
        </m:f>
      </m:oMath>
      <w:r w:rsidR="00B166F0">
        <w:rPr>
          <w:rFonts w:eastAsiaTheme="minorEastAsia" w:hint="cs"/>
          <w:rtl/>
          <w:lang w:bidi="fa-IR"/>
        </w:rPr>
        <w:t xml:space="preserve"> </w:t>
      </w:r>
      <w:r w:rsidR="006A3C3D" w:rsidRPr="003D6A62">
        <w:rPr>
          <w:rFonts w:hint="cs"/>
          <w:rtl/>
          <w:lang w:bidi="fa-IR"/>
        </w:rPr>
        <w:t>ضریب</w:t>
      </w:r>
      <w:r w:rsidR="006A3C3D" w:rsidRPr="003D6A62">
        <w:rPr>
          <w:rtl/>
          <w:lang w:bidi="fa-IR"/>
        </w:rPr>
        <w:softHyphen/>
      </w:r>
      <w:r w:rsidR="006A3C3D" w:rsidRPr="003D6A62">
        <w:rPr>
          <w:rFonts w:hint="cs"/>
          <w:rtl/>
          <w:lang w:bidi="fa-IR"/>
        </w:rPr>
        <w:t xml:space="preserve"> افزایش</w:t>
      </w:r>
      <w:r w:rsidR="00F53631" w:rsidRPr="003D6A62">
        <w:rPr>
          <w:rFonts w:hint="cs"/>
          <w:rtl/>
          <w:lang w:bidi="fa-IR"/>
        </w:rPr>
        <w:t xml:space="preserve"> </w:t>
      </w:r>
      <w:r w:rsidR="006A3C3D" w:rsidRPr="003D6A62">
        <w:rPr>
          <w:rtl/>
          <w:lang w:bidi="fa-IR"/>
        </w:rPr>
        <w:softHyphen/>
      </w:r>
      <w:r w:rsidR="006A3C3D" w:rsidRPr="003D6A62">
        <w:rPr>
          <w:rFonts w:hint="cs"/>
          <w:rtl/>
          <w:lang w:bidi="fa-IR"/>
        </w:rPr>
        <w:t>هزینه به ازای افزایش در مقدارمقاومت</w:t>
      </w:r>
      <w:r w:rsidR="00F53631" w:rsidRPr="003D6A62">
        <w:rPr>
          <w:rFonts w:hint="cs"/>
          <w:rtl/>
          <w:lang w:bidi="fa-IR"/>
        </w:rPr>
        <w:t>،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K</m:t>
            </m:r>
          </m:e>
          <m:sub>
            <m:r>
              <w:rPr>
                <w:rFonts w:ascii="Cambria Math" w:hAnsi="Cambria Math"/>
                <w:lang w:bidi="fa-IR"/>
              </w:rPr>
              <m:t>L</m:t>
            </m:r>
          </m:sub>
        </m:sSub>
        <m:r>
          <w:rPr>
            <w:rFonts w:ascii="Cambria Math" w:hAnsi="Cambria Math"/>
            <w:lang w:bidi="fa-IR"/>
          </w:rPr>
          <m:t>=250</m:t>
        </m:r>
        <m:f>
          <m:fPr>
            <m:type m:val="skw"/>
            <m:ctrlPr>
              <w:rPr>
                <w:rFonts w:ascii="Cambria Math" w:hAnsi="Cambria Math"/>
                <w:lang w:bidi="fa-IR"/>
              </w:rPr>
            </m:ctrlPr>
          </m:fPr>
          <m:num>
            <m:r>
              <w:rPr>
                <w:rFonts w:ascii="Cambria Math" w:hAnsi="Cambria Math"/>
                <w:lang w:bidi="fa-IR"/>
              </w:rPr>
              <m:t>$</m:t>
            </m:r>
          </m:num>
          <m:den>
            <m:r>
              <w:rPr>
                <w:rFonts w:ascii="Cambria Math" w:hAnsi="Cambria Math"/>
                <w:lang w:bidi="fa-IR"/>
              </w:rPr>
              <m:t>Kvar</m:t>
            </m:r>
          </m:den>
        </m:f>
      </m:oMath>
      <w:r w:rsidR="00B166F0" w:rsidRPr="00B166F0">
        <w:rPr>
          <w:i/>
          <w:lang w:bidi="fa-IR"/>
        </w:rPr>
        <w:t xml:space="preserve"> </w:t>
      </w:r>
      <w:r w:rsidR="00B166F0" w:rsidRPr="00B166F0">
        <w:rPr>
          <w:rFonts w:hint="cs"/>
          <w:i/>
          <w:rtl/>
          <w:lang w:bidi="fa-IR"/>
        </w:rPr>
        <w:t xml:space="preserve"> </w:t>
      </w:r>
      <w:r w:rsidR="006A3C3D" w:rsidRPr="003D6A62">
        <w:rPr>
          <w:rFonts w:hint="cs"/>
          <w:i/>
          <w:rtl/>
          <w:lang w:bidi="fa-IR"/>
        </w:rPr>
        <w:t xml:space="preserve"> ضریب افزایش</w:t>
      </w:r>
      <w:r w:rsidR="006A3C3D" w:rsidRPr="003D6A62">
        <w:rPr>
          <w:i/>
          <w:rtl/>
          <w:lang w:bidi="fa-IR"/>
        </w:rPr>
        <w:softHyphen/>
      </w:r>
      <w:r w:rsidR="00F53631" w:rsidRPr="003D6A62">
        <w:rPr>
          <w:i/>
          <w:lang w:bidi="fa-IR"/>
        </w:rPr>
        <w:t xml:space="preserve"> </w:t>
      </w:r>
      <w:r w:rsidR="006A3C3D" w:rsidRPr="003D6A62">
        <w:rPr>
          <w:rFonts w:hint="cs"/>
          <w:i/>
          <w:rtl/>
          <w:lang w:bidi="fa-IR"/>
        </w:rPr>
        <w:t>هزینه به ازای افزایش در مقدارسلف</w:t>
      </w:r>
      <w:r w:rsidR="00F53631" w:rsidRPr="003D6A62">
        <w:rPr>
          <w:i/>
          <w:lang w:bidi="fa-IR"/>
        </w:rPr>
        <w:t xml:space="preserve"> </w:t>
      </w:r>
      <w:r w:rsidR="00F53631" w:rsidRPr="003D6A62">
        <w:rPr>
          <w:rFonts w:hint="cs"/>
          <w:i/>
          <w:rtl/>
          <w:lang w:bidi="fa-IR"/>
        </w:rPr>
        <w:t xml:space="preserve"> </w:t>
      </w:r>
      <w:r w:rsidR="006A3C3D" w:rsidRPr="003D6A62">
        <w:rPr>
          <w:rFonts w:hint="cs"/>
          <w:i/>
          <w:rtl/>
          <w:lang w:bidi="fa-IR"/>
        </w:rPr>
        <w:t xml:space="preserve">و 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K</m:t>
            </m:r>
          </m:e>
          <m:sub>
            <m:r>
              <w:rPr>
                <w:rFonts w:ascii="Cambria Math" w:hAnsi="Cambria Math"/>
                <w:lang w:bidi="fa-IR"/>
              </w:rPr>
              <m:t>c</m:t>
            </m:r>
          </m:sub>
        </m:sSub>
        <m:r>
          <w:rPr>
            <w:rFonts w:ascii="Cambria Math" w:hAnsi="Cambria Math"/>
            <w:lang w:bidi="fa-IR"/>
          </w:rPr>
          <m:t>=0.05</m:t>
        </m:r>
        <m:f>
          <m:fPr>
            <m:type m:val="skw"/>
            <m:ctrlPr>
              <w:rPr>
                <w:rFonts w:ascii="Cambria Math" w:hAnsi="Cambria Math"/>
                <w:i/>
                <w:lang w:bidi="fa-IR"/>
              </w:rPr>
            </m:ctrlPr>
          </m:fPr>
          <m:num>
            <m:r>
              <w:rPr>
                <w:rFonts w:ascii="Cambria Math" w:hAnsi="Cambria Math"/>
                <w:lang w:bidi="fa-IR"/>
              </w:rPr>
              <m:t>$</m:t>
            </m:r>
          </m:num>
          <m:den>
            <m:r>
              <w:rPr>
                <w:rFonts w:ascii="Cambria Math" w:hAnsi="Cambria Math"/>
                <w:lang w:bidi="fa-IR"/>
              </w:rPr>
              <m:t>Kvar</m:t>
            </m:r>
          </m:den>
        </m:f>
      </m:oMath>
      <w:r w:rsidR="006A3C3D" w:rsidRPr="003D6A62">
        <w:rPr>
          <w:rFonts w:hint="cs"/>
          <w:i/>
          <w:rtl/>
          <w:lang w:bidi="fa-IR"/>
        </w:rPr>
        <w:t>ضریب افزایش</w:t>
      </w:r>
      <w:r w:rsidR="00F53631" w:rsidRPr="003D6A62">
        <w:rPr>
          <w:i/>
          <w:lang w:bidi="fa-IR"/>
        </w:rPr>
        <w:t xml:space="preserve"> </w:t>
      </w:r>
      <w:r w:rsidR="006A3C3D" w:rsidRPr="003D6A62">
        <w:rPr>
          <w:i/>
          <w:rtl/>
          <w:lang w:bidi="fa-IR"/>
        </w:rPr>
        <w:softHyphen/>
      </w:r>
      <w:r w:rsidR="006A3C3D" w:rsidRPr="003D6A62">
        <w:rPr>
          <w:rFonts w:hint="cs"/>
          <w:i/>
          <w:rtl/>
          <w:lang w:bidi="fa-IR"/>
        </w:rPr>
        <w:t>هزینه به ازای افزایش در مقدار</w:t>
      </w:r>
      <w:r w:rsidR="00F53631" w:rsidRPr="003D6A62">
        <w:rPr>
          <w:rFonts w:hint="cs"/>
          <w:i/>
          <w:rtl/>
          <w:lang w:bidi="fa-IR"/>
        </w:rPr>
        <w:t xml:space="preserve"> </w:t>
      </w:r>
      <w:r w:rsidR="006A3C3D" w:rsidRPr="003D6A62">
        <w:rPr>
          <w:rFonts w:hint="cs"/>
          <w:i/>
          <w:rtl/>
          <w:lang w:bidi="fa-IR"/>
        </w:rPr>
        <w:t xml:space="preserve">خازن </w:t>
      </w:r>
      <w:r w:rsidR="006A3C3D" w:rsidRPr="003D6A62">
        <w:rPr>
          <w:rFonts w:ascii="Calibri" w:eastAsia="Calibri" w:hAnsi="Calibri" w:hint="cs"/>
          <w:i/>
          <w:rtl/>
          <w:lang w:bidi="fa-IR"/>
        </w:rPr>
        <w:t>است</w:t>
      </w:r>
      <w:r w:rsidR="00FF1AD3">
        <w:rPr>
          <w:rFonts w:hint="cs"/>
          <w:rtl/>
          <w:lang w:bidi="fa-IR"/>
        </w:rPr>
        <w:t>[</w:t>
      </w:r>
      <w:r w:rsidR="00FF1AD3">
        <w:rPr>
          <w:lang w:bidi="fa-IR"/>
        </w:rPr>
        <w:t>14</w:t>
      </w:r>
      <w:r w:rsidR="00F53631" w:rsidRPr="003D6A62">
        <w:rPr>
          <w:rFonts w:hint="cs"/>
          <w:rtl/>
          <w:lang w:bidi="fa-IR"/>
        </w:rPr>
        <w:t>]</w:t>
      </w:r>
      <w:r w:rsidR="006A3C3D" w:rsidRPr="003D6A62">
        <w:rPr>
          <w:rFonts w:ascii="Calibri" w:eastAsia="Calibri" w:hAnsi="Calibri" w:hint="cs"/>
          <w:i/>
          <w:rtl/>
          <w:lang w:bidi="fa-IR"/>
        </w:rPr>
        <w:t>.</w:t>
      </w:r>
      <w:r w:rsidR="00F53631" w:rsidRPr="003D6A62">
        <w:rPr>
          <w:rFonts w:ascii="Calibri" w:eastAsia="Calibri" w:hAnsi="Calibri" w:hint="cs"/>
          <w:i/>
          <w:rtl/>
          <w:lang w:bidi="fa-IR"/>
        </w:rPr>
        <w:t xml:space="preserve"> </w:t>
      </w:r>
      <w:r w:rsidR="006A3C3D" w:rsidRPr="003D6A62">
        <w:rPr>
          <w:rFonts w:hint="cs"/>
          <w:rtl/>
          <w:lang w:bidi="fa-IR"/>
        </w:rPr>
        <w:t>در این مطالعه بهینه</w:t>
      </w:r>
      <w:r w:rsidR="006A3C3D" w:rsidRPr="003D6A62">
        <w:rPr>
          <w:rtl/>
          <w:lang w:bidi="fa-IR"/>
        </w:rPr>
        <w:softHyphen/>
      </w:r>
      <w:r w:rsidR="006A3C3D" w:rsidRPr="003D6A62">
        <w:rPr>
          <w:rFonts w:hint="cs"/>
          <w:rtl/>
          <w:lang w:bidi="fa-IR"/>
        </w:rPr>
        <w:t>سازی تحت</w:t>
      </w:r>
      <w:r w:rsidR="006A3C3D" w:rsidRPr="003D6A62">
        <w:rPr>
          <w:rtl/>
          <w:lang w:bidi="fa-IR"/>
        </w:rPr>
        <w:softHyphen/>
      </w:r>
      <w:r w:rsidR="006A3C3D" w:rsidRPr="003D6A62">
        <w:rPr>
          <w:rFonts w:hint="cs"/>
          <w:rtl/>
          <w:lang w:bidi="fa-IR"/>
        </w:rPr>
        <w:t>قیود زیر انجام می</w:t>
      </w:r>
      <w:r w:rsidR="006A3C3D" w:rsidRPr="003D6A62">
        <w:rPr>
          <w:rtl/>
          <w:lang w:bidi="fa-IR"/>
        </w:rPr>
        <w:softHyphen/>
      </w:r>
      <w:r w:rsidR="006A3C3D" w:rsidRPr="003D6A62">
        <w:rPr>
          <w:rFonts w:hint="cs"/>
          <w:rtl/>
          <w:lang w:bidi="fa-IR"/>
        </w:rPr>
        <w:t>شود</w:t>
      </w:r>
      <w:r w:rsidR="00F53631" w:rsidRPr="003D6A62">
        <w:rPr>
          <w:rFonts w:hint="cs"/>
          <w:rtl/>
          <w:lang w:bidi="fa-IR"/>
        </w:rPr>
        <w:t>.</w:t>
      </w:r>
    </w:p>
    <w:p w:rsidR="00BD5A3E" w:rsidRPr="00B06468" w:rsidRDefault="00B06468" w:rsidP="00613FE4">
      <w:pPr>
        <w:bidi/>
        <w:jc w:val="both"/>
        <w:rPr>
          <w:rFonts w:ascii="Calibri" w:eastAsia="Calibri" w:hAnsi="Calibri"/>
          <w:iCs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Calibri" w:hAnsi="Cambria Math"/>
              <w:lang w:bidi="fa-IR"/>
            </w:rPr>
            <m:t>10µF≤</m:t>
          </m:r>
          <m:sSub>
            <m:sSubPr>
              <m:ctrlPr>
                <w:rPr>
                  <w:rFonts w:ascii="Cambria Math" w:eastAsia="Calibri" w:hAnsi="Cambria Math"/>
                  <w:iCs/>
                  <w:lang w:bidi="fa-I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libri" w:hAnsi="Cambria Math"/>
                  <w:lang w:bidi="fa-IR"/>
                </w:rPr>
                <m:t>C</m:t>
              </m:r>
            </m:e>
            <m:sub>
              <m:r>
                <m:rPr>
                  <m:sty m:val="p"/>
                </m:rPr>
                <w:rPr>
                  <w:rFonts w:ascii="Cambria Math" w:eastAsia="Calibri" w:hAnsi="Cambria Math"/>
                  <w:lang w:bidi="fa-IR"/>
                </w:rPr>
                <m:t>5</m:t>
              </m:r>
            </m:sub>
          </m:sSub>
          <m:r>
            <m:rPr>
              <m:sty m:val="p"/>
            </m:rPr>
            <w:rPr>
              <w:rFonts w:ascii="Cambria Math" w:eastAsia="Calibri" w:hAnsi="Cambria Math"/>
              <w:lang w:bidi="fa-IR"/>
            </w:rPr>
            <m:t>≤100µF</m:t>
          </m:r>
        </m:oMath>
      </m:oMathPara>
    </w:p>
    <w:p w:rsidR="00BD5A3E" w:rsidRPr="00B06468" w:rsidRDefault="00B06468" w:rsidP="00613FE4">
      <w:pPr>
        <w:jc w:val="both"/>
        <w:rPr>
          <w:rFonts w:ascii="Calibri" w:eastAsia="Calibri" w:hAnsi="Calibri"/>
          <w:iCs/>
          <w:lang w:bidi="fa-IR"/>
        </w:rPr>
      </w:pPr>
      <m:oMath>
        <m:r>
          <m:rPr>
            <m:sty m:val="p"/>
          </m:rPr>
          <w:rPr>
            <w:rFonts w:ascii="Cambria Math" w:eastAsia="Calibri" w:hAnsi="Cambria Math"/>
            <w:lang w:bidi="fa-IR"/>
          </w:rPr>
          <m:t>10µF≤</m:t>
        </m:r>
        <m:sSub>
          <m:sSubPr>
            <m:ctrlPr>
              <w:rPr>
                <w:rFonts w:ascii="Cambria Math" w:eastAsia="Calibri" w:hAnsi="Cambria Math"/>
                <w:iCs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/>
                <w:lang w:bidi="fa-IR"/>
              </w:rPr>
              <m:t>C</m:t>
            </m:r>
          </m:e>
          <m:sub>
            <m:r>
              <m:rPr>
                <m:sty m:val="p"/>
              </m:rPr>
              <w:rPr>
                <w:rFonts w:ascii="Cambria Math" w:eastAsia="Calibri" w:hAnsi="Cambria Math"/>
                <w:lang w:bidi="fa-IR"/>
              </w:rPr>
              <m:t>7</m:t>
            </m:r>
          </m:sub>
        </m:sSub>
        <m:r>
          <m:rPr>
            <m:sty m:val="p"/>
          </m:rPr>
          <w:rPr>
            <w:rFonts w:ascii="Cambria Math" w:eastAsia="Calibri" w:hAnsi="Cambria Math"/>
            <w:lang w:bidi="fa-IR"/>
          </w:rPr>
          <m:t xml:space="preserve">≤100µF                                                                                                            </m:t>
        </m:r>
      </m:oMath>
      <w:r w:rsidR="00E85282" w:rsidRPr="00B06468">
        <w:rPr>
          <w:rFonts w:ascii="Calibri" w:eastAsia="Calibri" w:hAnsi="Calibri" w:hint="cs"/>
          <w:i/>
          <w:rtl/>
          <w:lang w:bidi="fa-IR"/>
        </w:rPr>
        <w:t>(10)</w:t>
      </w:r>
      <w:r w:rsidR="00613FE4" w:rsidRPr="00B06468">
        <w:rPr>
          <w:rFonts w:ascii="Calibri" w:eastAsia="Calibri" w:hAnsi="Calibri" w:hint="cs"/>
          <w:i/>
          <w:rtl/>
          <w:lang w:bidi="fa-IR"/>
        </w:rPr>
        <w:t xml:space="preserve">  </w:t>
      </w:r>
      <w:r w:rsidR="00613FE4" w:rsidRPr="00B06468">
        <w:rPr>
          <w:rFonts w:ascii="Calibri" w:eastAsia="Calibri" w:hAnsi="Calibri" w:hint="cs"/>
          <w:iCs/>
          <w:rtl/>
          <w:lang w:bidi="fa-IR"/>
        </w:rPr>
        <w:t xml:space="preserve">                  </w:t>
      </w:r>
    </w:p>
    <w:p w:rsidR="00BD5A3E" w:rsidRPr="00B06468" w:rsidRDefault="00B06468" w:rsidP="00613FE4">
      <w:pPr>
        <w:bidi/>
        <w:jc w:val="both"/>
        <w:rPr>
          <w:rFonts w:ascii="Calibri" w:eastAsia="Calibri" w:hAnsi="Calibri"/>
          <w:iCs/>
          <w:lang w:bidi="fa-IR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Calibri" w:hAnsi="Cambria Math"/>
              <w:lang w:bidi="fa-IR"/>
            </w:rPr>
            <m:t>10µF≤</m:t>
          </m:r>
          <m:sSub>
            <m:sSubPr>
              <m:ctrlPr>
                <w:rPr>
                  <w:rFonts w:ascii="Cambria Math" w:eastAsia="Calibri" w:hAnsi="Cambria Math"/>
                  <w:iCs/>
                  <w:lang w:bidi="fa-I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libri" w:hAnsi="Cambria Math"/>
                  <w:lang w:bidi="fa-IR"/>
                </w:rPr>
                <m:t>C</m:t>
              </m:r>
            </m:e>
            <m:sub>
              <m:r>
                <m:rPr>
                  <m:sty m:val="p"/>
                </m:rPr>
                <w:rPr>
                  <w:rFonts w:ascii="Cambria Math" w:eastAsia="Calibri" w:hAnsi="Cambria Math"/>
                  <w:lang w:bidi="fa-IR"/>
                </w:rPr>
                <m:t>11</m:t>
              </m:r>
            </m:sub>
          </m:sSub>
          <m:r>
            <m:rPr>
              <m:sty m:val="p"/>
            </m:rPr>
            <w:rPr>
              <w:rFonts w:ascii="Cambria Math" w:eastAsia="Calibri" w:hAnsi="Cambria Math"/>
              <w:lang w:bidi="fa-IR"/>
            </w:rPr>
            <m:t>≤100µF</m:t>
          </m:r>
        </m:oMath>
      </m:oMathPara>
    </w:p>
    <w:p w:rsidR="005C4CE2" w:rsidRDefault="005C4CE2" w:rsidP="005C4CE2">
      <w:pPr>
        <w:bidi/>
        <w:jc w:val="both"/>
        <w:rPr>
          <w:rFonts w:ascii="Calibri" w:eastAsia="Calibri" w:hAnsi="Calibri"/>
          <w:i/>
          <w:lang w:bidi="fa-IR"/>
        </w:rPr>
      </w:pPr>
    </w:p>
    <w:p w:rsidR="005C4CE2" w:rsidRPr="003D6A62" w:rsidRDefault="005C4CE2" w:rsidP="005C4CE2">
      <w:pPr>
        <w:bidi/>
        <w:jc w:val="both"/>
        <w:rPr>
          <w:rFonts w:ascii="Calibri" w:eastAsia="Calibri" w:hAnsi="Calibri"/>
          <w:i/>
          <w:lang w:bidi="fa-IR"/>
        </w:rPr>
      </w:pPr>
    </w:p>
    <w:p w:rsidR="00BD5A3E" w:rsidRPr="00613FE4" w:rsidRDefault="00F53631" w:rsidP="00613FE4">
      <w:pPr>
        <w:pStyle w:val="ListParagraph"/>
        <w:numPr>
          <w:ilvl w:val="0"/>
          <w:numId w:val="5"/>
        </w:numPr>
        <w:bidi/>
        <w:jc w:val="both"/>
        <w:rPr>
          <w:rFonts w:ascii="Calibri" w:eastAsia="Calibri" w:hAnsi="Calibri"/>
          <w:b/>
          <w:bCs/>
          <w:i/>
          <w:lang w:bidi="fa-IR"/>
        </w:rPr>
      </w:pPr>
      <w:r w:rsidRPr="00613FE4">
        <w:rPr>
          <w:rFonts w:ascii="Calibri" w:eastAsia="Calibri" w:hAnsi="Calibri" w:hint="cs"/>
          <w:b/>
          <w:bCs/>
          <w:i/>
          <w:rtl/>
          <w:lang w:bidi="fa-IR"/>
        </w:rPr>
        <w:t>الگوریتم های فرا ابتکاری:</w:t>
      </w:r>
    </w:p>
    <w:p w:rsidR="005C4CE2" w:rsidRDefault="005C4CE2" w:rsidP="002B1EBD">
      <w:pPr>
        <w:bidi/>
        <w:ind w:firstLine="360"/>
        <w:jc w:val="both"/>
        <w:rPr>
          <w:rFonts w:ascii="BNazanin" w:hAnsi="BNazanin"/>
          <w:color w:val="000000"/>
        </w:rPr>
      </w:pPr>
    </w:p>
    <w:p w:rsidR="007320AE" w:rsidRDefault="007320AE" w:rsidP="00B06468">
      <w:pPr>
        <w:bidi/>
        <w:ind w:firstLine="360"/>
        <w:jc w:val="both"/>
        <w:rPr>
          <w:rFonts w:ascii="BNazanin" w:hAnsi="BNazanin"/>
          <w:color w:val="000000"/>
        </w:rPr>
      </w:pPr>
      <w:r w:rsidRPr="003D6A62">
        <w:rPr>
          <w:rFonts w:ascii="BNazanin" w:hAnsi="BNazanin"/>
          <w:color w:val="000000"/>
          <w:rtl/>
        </w:rPr>
        <w:t>یکی ازاهداف مهم بهینه</w:t>
      </w:r>
      <w:r w:rsidRPr="003D6A62">
        <w:rPr>
          <w:rFonts w:ascii="BNazanin" w:hAnsi="BNazanin"/>
          <w:color w:val="000000"/>
          <w:rtl/>
        </w:rPr>
        <w:softHyphen/>
        <w:t>سازي چندهدفه ایده</w:t>
      </w:r>
      <w:r w:rsidRPr="003D6A62">
        <w:rPr>
          <w:rFonts w:ascii="BNazanin" w:hAnsi="BNazanin"/>
          <w:color w:val="000000"/>
          <w:rtl/>
        </w:rPr>
        <w:softHyphen/>
        <w:t>آل، یافتن جواب</w:t>
      </w:r>
      <w:r w:rsidRPr="003D6A62">
        <w:rPr>
          <w:rFonts w:ascii="BNazanin" w:hAnsi="BNazanin"/>
          <w:color w:val="000000"/>
          <w:rtl/>
        </w:rPr>
        <w:softHyphen/>
        <w:t>هایی متنوع با پراکندگی گسترده در مجموعه نامغلوب نهایی</w:t>
      </w:r>
      <w:r w:rsidRPr="003D6A62">
        <w:rPr>
          <w:rFonts w:ascii="BNazanin" w:hAnsi="BNazanin" w:hint="cs"/>
          <w:color w:val="000000"/>
          <w:rtl/>
        </w:rPr>
        <w:t xml:space="preserve"> </w:t>
      </w:r>
      <w:r w:rsidRPr="003D6A62">
        <w:rPr>
          <w:rFonts w:ascii="BNazanin" w:hAnsi="BNazanin"/>
          <w:color w:val="000000"/>
          <w:rtl/>
        </w:rPr>
        <w:t>است. یافتن و</w:t>
      </w:r>
      <w:r w:rsidRPr="003D6A62">
        <w:rPr>
          <w:rFonts w:ascii="BNazanin" w:hAnsi="BNazanin" w:hint="cs"/>
          <w:color w:val="000000"/>
          <w:rtl/>
        </w:rPr>
        <w:t xml:space="preserve"> </w:t>
      </w:r>
      <w:r w:rsidRPr="003D6A62">
        <w:rPr>
          <w:rFonts w:ascii="BNazanin" w:hAnsi="BNazanin"/>
          <w:color w:val="000000"/>
          <w:rtl/>
        </w:rPr>
        <w:t>نگهداري جواب</w:t>
      </w:r>
      <w:r w:rsidRPr="003D6A62">
        <w:rPr>
          <w:rFonts w:ascii="BNazanin" w:hAnsi="BNazanin"/>
          <w:color w:val="000000"/>
          <w:rtl/>
        </w:rPr>
        <w:softHyphen/>
        <w:t>هاي چندگانه در یک اجرا ویژگی منحصر</w:t>
      </w:r>
      <w:r w:rsidRPr="003D6A62">
        <w:rPr>
          <w:rFonts w:ascii="BNazanin" w:hAnsi="BNazanin" w:hint="cs"/>
          <w:color w:val="000000"/>
          <w:rtl/>
        </w:rPr>
        <w:t xml:space="preserve"> </w:t>
      </w:r>
      <w:r w:rsidRPr="003D6A62">
        <w:rPr>
          <w:rFonts w:ascii="BNazanin" w:hAnsi="BNazanin"/>
          <w:color w:val="000000"/>
          <w:rtl/>
        </w:rPr>
        <w:t>به</w:t>
      </w:r>
      <w:r w:rsidRPr="003D6A62">
        <w:rPr>
          <w:rFonts w:ascii="BNazanin" w:hAnsi="BNazanin"/>
          <w:color w:val="000000"/>
          <w:rtl/>
        </w:rPr>
        <w:softHyphen/>
        <w:t>فرد تکنیک</w:t>
      </w:r>
      <w:r w:rsidRPr="003D6A62">
        <w:rPr>
          <w:rFonts w:ascii="BNazanin" w:hAnsi="BNazanin"/>
          <w:color w:val="000000"/>
          <w:rtl/>
        </w:rPr>
        <w:softHyphen/>
        <w:t>هاي بهینه</w:t>
      </w:r>
      <w:r w:rsidRPr="003D6A62">
        <w:rPr>
          <w:rFonts w:ascii="BNazanin" w:hAnsi="BNazanin"/>
          <w:color w:val="000000"/>
          <w:rtl/>
        </w:rPr>
        <w:softHyphen/>
        <w:t>سازي تکاملی است. براي حل مدل پیشنهادي از</w:t>
      </w:r>
      <w:r w:rsidRPr="003D6A62">
        <w:rPr>
          <w:rFonts w:ascii="BNazanin" w:hAnsi="BNazanin" w:hint="cs"/>
          <w:color w:val="000000"/>
          <w:rtl/>
        </w:rPr>
        <w:t xml:space="preserve"> </w:t>
      </w:r>
      <w:r w:rsidRPr="003D6A62">
        <w:rPr>
          <w:rFonts w:ascii="BNazanin" w:hAnsi="BNazanin"/>
          <w:color w:val="000000"/>
          <w:rtl/>
        </w:rPr>
        <w:t>الگوریتم</w:t>
      </w:r>
      <w:r w:rsidR="00274D0D" w:rsidRPr="003D6A62">
        <w:rPr>
          <w:rFonts w:ascii="BNazanin" w:hAnsi="BNazanin" w:hint="cs"/>
          <w:color w:val="000000"/>
          <w:rtl/>
        </w:rPr>
        <w:t xml:space="preserve"> </w:t>
      </w:r>
      <w:r w:rsidRPr="005C4CE2">
        <w:rPr>
          <w:rFonts w:ascii="IskoolaPota" w:hAnsi="IskoolaPota"/>
          <w:color w:val="000000"/>
          <w:sz w:val="22"/>
          <w:szCs w:val="22"/>
        </w:rPr>
        <w:t>SPEA</w:t>
      </w:r>
      <w:r w:rsidR="00613FE4" w:rsidRPr="005C4CE2">
        <w:rPr>
          <w:rFonts w:ascii="IskoolaPota" w:hAnsi="IskoolaPota"/>
          <w:color w:val="000000"/>
          <w:sz w:val="22"/>
          <w:szCs w:val="22"/>
        </w:rPr>
        <w:t>-II</w:t>
      </w:r>
      <w:r w:rsidR="00274D0D" w:rsidRPr="005C4CE2">
        <w:rPr>
          <w:rFonts w:ascii="IskoolaPota" w:hAnsi="IskoolaPota" w:hint="cs"/>
          <w:color w:val="000000"/>
          <w:sz w:val="22"/>
          <w:szCs w:val="22"/>
          <w:rtl/>
        </w:rPr>
        <w:t xml:space="preserve"> </w:t>
      </w:r>
      <w:r w:rsidRPr="003D6A62">
        <w:rPr>
          <w:rFonts w:ascii="BNazanin" w:hAnsi="BNazanin"/>
          <w:color w:val="000000"/>
          <w:rtl/>
        </w:rPr>
        <w:t xml:space="preserve">استفاده شده است. </w:t>
      </w:r>
    </w:p>
    <w:p w:rsidR="006E0622" w:rsidRDefault="006E0622" w:rsidP="006E0622">
      <w:pPr>
        <w:bidi/>
        <w:ind w:firstLine="360"/>
        <w:jc w:val="both"/>
        <w:rPr>
          <w:rFonts w:ascii="BNazanin" w:hAnsi="BNazanin"/>
          <w:color w:val="000000"/>
        </w:rPr>
      </w:pPr>
    </w:p>
    <w:p w:rsidR="006E0622" w:rsidRPr="003D6A62" w:rsidRDefault="006E0622" w:rsidP="006E0622">
      <w:pPr>
        <w:bidi/>
        <w:ind w:firstLine="360"/>
        <w:jc w:val="both"/>
        <w:rPr>
          <w:rFonts w:ascii="BNazanin" w:hAnsi="BNazanin"/>
          <w:color w:val="000000"/>
        </w:rPr>
      </w:pPr>
    </w:p>
    <w:p w:rsidR="00996263" w:rsidRPr="003D6A62" w:rsidRDefault="002B1EBD" w:rsidP="002B1EBD">
      <w:pPr>
        <w:bidi/>
        <w:ind w:firstLine="720"/>
        <w:jc w:val="both"/>
        <w:rPr>
          <w:rFonts w:ascii="BNazanin" w:hAnsi="BNazanin"/>
          <w:b/>
          <w:bCs/>
          <w:color w:val="000000"/>
          <w:lang w:bidi="fa-IR"/>
        </w:rPr>
      </w:pPr>
      <w:r>
        <w:rPr>
          <w:rFonts w:ascii="BNazanin" w:hAnsi="BNazanin" w:hint="cs"/>
          <w:b/>
          <w:bCs/>
          <w:color w:val="000000"/>
          <w:rtl/>
          <w:lang w:bidi="fa-IR"/>
        </w:rPr>
        <w:t xml:space="preserve">5-1- </w:t>
      </w:r>
      <w:r w:rsidR="00996263" w:rsidRPr="003D6A62">
        <w:rPr>
          <w:rFonts w:ascii="BNazanin" w:hAnsi="BNazanin" w:hint="cs"/>
          <w:b/>
          <w:bCs/>
          <w:color w:val="000000"/>
          <w:rtl/>
          <w:lang w:bidi="fa-IR"/>
        </w:rPr>
        <w:t xml:space="preserve">الگوریتم </w:t>
      </w:r>
      <w:r w:rsidR="00996263" w:rsidRPr="003D6A62">
        <w:rPr>
          <w:rFonts w:ascii="BNazanin" w:hAnsi="BNazanin"/>
          <w:b/>
          <w:bCs/>
          <w:color w:val="000000"/>
          <w:lang w:bidi="fa-IR"/>
        </w:rPr>
        <w:t>SPEA-II</w:t>
      </w:r>
      <w:r w:rsidR="00996263" w:rsidRPr="003D6A62">
        <w:rPr>
          <w:rFonts w:ascii="BNazanin" w:hAnsi="BNazanin" w:hint="cs"/>
          <w:b/>
          <w:bCs/>
          <w:color w:val="000000"/>
          <w:rtl/>
          <w:lang w:bidi="fa-IR"/>
        </w:rPr>
        <w:t xml:space="preserve"> </w:t>
      </w:r>
    </w:p>
    <w:p w:rsidR="006E0622" w:rsidRDefault="006E0622" w:rsidP="005F284F">
      <w:pPr>
        <w:bidi/>
        <w:ind w:firstLine="720"/>
        <w:jc w:val="both"/>
        <w:rPr>
          <w:rFonts w:ascii="BNazanin" w:hAnsi="BNazanin"/>
          <w:color w:val="000000"/>
          <w:lang w:bidi="fa-IR"/>
        </w:rPr>
      </w:pPr>
    </w:p>
    <w:p w:rsidR="00996263" w:rsidRPr="003D6A62" w:rsidRDefault="00996263" w:rsidP="006E0622">
      <w:pPr>
        <w:bidi/>
        <w:ind w:firstLine="720"/>
        <w:jc w:val="both"/>
        <w:rPr>
          <w:rFonts w:ascii="BNazanin" w:hAnsi="BNazanin"/>
          <w:color w:val="000000"/>
          <w:rtl/>
          <w:lang w:bidi="fa-IR"/>
        </w:rPr>
      </w:pPr>
      <w:r w:rsidRPr="003D6A62">
        <w:rPr>
          <w:rFonts w:ascii="BNazanin" w:hAnsi="BNazanin" w:hint="cs"/>
          <w:color w:val="000000"/>
          <w:rtl/>
          <w:lang w:bidi="fa-IR"/>
        </w:rPr>
        <w:t xml:space="preserve">الگوریتم فوق برای غلبه بر مشکلات </w:t>
      </w:r>
      <w:r w:rsidRPr="005C4CE2">
        <w:rPr>
          <w:rFonts w:ascii="BNazanin" w:hAnsi="BNazanin"/>
          <w:color w:val="000000"/>
          <w:sz w:val="22"/>
          <w:szCs w:val="22"/>
          <w:lang w:bidi="fa-IR"/>
        </w:rPr>
        <w:t>SPEA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 طراحی شد</w:t>
      </w:r>
      <w:r w:rsidR="00613FE4">
        <w:rPr>
          <w:rFonts w:ascii="BNazanin" w:hAnsi="BNazanin" w:hint="cs"/>
          <w:color w:val="000000"/>
          <w:rtl/>
          <w:lang w:bidi="fa-IR"/>
        </w:rPr>
        <w:t>ه است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. در ادامه </w:t>
      </w:r>
      <w:r w:rsidR="00613FE4">
        <w:rPr>
          <w:rFonts w:ascii="BNazanin" w:hAnsi="BNazanin" w:hint="cs"/>
          <w:color w:val="000000"/>
          <w:rtl/>
          <w:lang w:bidi="fa-IR"/>
        </w:rPr>
        <w:t>به مراحل این الگوریتم شرح داده می</w:t>
      </w:r>
      <w:r w:rsidR="00613FE4">
        <w:rPr>
          <w:rFonts w:ascii="BNazanin" w:hAnsi="BNazanin"/>
          <w:color w:val="000000"/>
          <w:rtl/>
          <w:lang w:bidi="fa-IR"/>
        </w:rPr>
        <w:softHyphen/>
      </w:r>
      <w:r w:rsidR="005F284F">
        <w:rPr>
          <w:rFonts w:ascii="BNazanin" w:hAnsi="BNazanin" w:hint="cs"/>
          <w:color w:val="000000"/>
          <w:rtl/>
          <w:lang w:bidi="fa-IR"/>
        </w:rPr>
        <w:t>شود[15</w:t>
      </w:r>
      <w:r w:rsidR="00613FE4">
        <w:rPr>
          <w:rFonts w:ascii="BNazanin" w:hAnsi="BNazanin" w:hint="cs"/>
          <w:color w:val="000000"/>
          <w:rtl/>
          <w:lang w:bidi="fa-IR"/>
        </w:rPr>
        <w:t>]:</w:t>
      </w:r>
    </w:p>
    <w:p w:rsidR="00996263" w:rsidRPr="003D6A62" w:rsidRDefault="00996263" w:rsidP="008818F7">
      <w:pPr>
        <w:bidi/>
        <w:ind w:left="720"/>
        <w:jc w:val="both"/>
        <w:rPr>
          <w:rFonts w:ascii="BNazanin" w:hAnsi="BNazanin"/>
          <w:color w:val="000000"/>
          <w:rtl/>
          <w:lang w:bidi="fa-IR"/>
        </w:rPr>
      </w:pPr>
      <w:r w:rsidRPr="003D6A62">
        <w:rPr>
          <w:rFonts w:ascii="BNazanin" w:hAnsi="BNazanin" w:hint="cs"/>
          <w:color w:val="000000"/>
          <w:rtl/>
          <w:lang w:bidi="fa-IR"/>
        </w:rPr>
        <w:t xml:space="preserve">مرحله1: </w:t>
      </w:r>
      <w:r w:rsidRPr="003D6A62">
        <w:rPr>
          <w:rFonts w:ascii="BNazanin" w:hAnsi="BNazanin" w:hint="cs"/>
          <w:b/>
          <w:bCs/>
          <w:color w:val="000000"/>
          <w:rtl/>
          <w:lang w:bidi="fa-IR"/>
        </w:rPr>
        <w:t>آماده</w:t>
      </w:r>
      <w:r w:rsidRPr="003D6A62">
        <w:rPr>
          <w:rFonts w:ascii="BNazanin" w:hAnsi="BNazanin"/>
          <w:b/>
          <w:bCs/>
          <w:color w:val="000000"/>
          <w:rtl/>
          <w:lang w:bidi="fa-IR"/>
        </w:rPr>
        <w:softHyphen/>
      </w:r>
      <w:r w:rsidRPr="003D6A62">
        <w:rPr>
          <w:rFonts w:ascii="BNazanin" w:hAnsi="BNazanin" w:hint="cs"/>
          <w:b/>
          <w:bCs/>
          <w:color w:val="000000"/>
          <w:rtl/>
          <w:lang w:bidi="fa-IR"/>
        </w:rPr>
        <w:t>سازی: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تولید </w:t>
      </w:r>
      <w:r w:rsidRPr="003D6A62">
        <w:rPr>
          <w:rFonts w:ascii="BNazanin" w:hAnsi="BNazanin"/>
          <w:color w:val="000000"/>
          <w:rtl/>
          <w:lang w:bidi="fa-IR"/>
        </w:rPr>
        <w:t>جمع</w:t>
      </w:r>
      <w:r w:rsidRPr="003D6A62">
        <w:rPr>
          <w:rFonts w:ascii="BNazanin" w:hAnsi="BNazanin" w:hint="cs"/>
          <w:color w:val="000000"/>
          <w:rtl/>
          <w:lang w:bidi="fa-IR"/>
        </w:rPr>
        <w:t>ی</w:t>
      </w:r>
      <w:r w:rsidRPr="003D6A62">
        <w:rPr>
          <w:rFonts w:ascii="BNazanin" w:hAnsi="BNazanin" w:hint="eastAsia"/>
          <w:color w:val="000000"/>
          <w:rtl/>
          <w:lang w:bidi="fa-IR"/>
        </w:rPr>
        <w:t>ت</w:t>
      </w:r>
      <w:r w:rsidRPr="003D6A62">
        <w:rPr>
          <w:rFonts w:ascii="BNazanin" w:hAnsi="BNazanin"/>
          <w:color w:val="000000"/>
          <w:rtl/>
          <w:lang w:bidi="fa-IR"/>
        </w:rPr>
        <w:t xml:space="preserve"> اول</w:t>
      </w:r>
      <w:r w:rsidRPr="003D6A62">
        <w:rPr>
          <w:rFonts w:ascii="BNazanin" w:hAnsi="BNazanin" w:hint="cs"/>
          <w:color w:val="000000"/>
          <w:rtl/>
          <w:lang w:bidi="fa-IR"/>
        </w:rPr>
        <w:t>ی</w:t>
      </w:r>
      <w:r w:rsidRPr="003D6A62">
        <w:rPr>
          <w:rFonts w:ascii="BNazanin" w:hAnsi="BNazanin" w:hint="eastAsia"/>
          <w:color w:val="000000"/>
          <w:rtl/>
          <w:lang w:bidi="fa-IR"/>
        </w:rPr>
        <w:t>ه</w:t>
      </w:r>
      <w:r w:rsidRPr="003D6A62">
        <w:rPr>
          <w:rFonts w:ascii="BNazanin" w:hAnsi="BNazanin"/>
          <w:color w:val="000000"/>
          <w:rtl/>
          <w:lang w:bidi="fa-IR"/>
        </w:rPr>
        <w:t xml:space="preserve">  </w:t>
      </w:r>
      <m:oMath>
        <m:sSub>
          <m:sSubPr>
            <m:ctrlPr>
              <w:rPr>
                <w:rFonts w:ascii="Cambria Math" w:hAnsi="Cambria Math" w:cstheme="majorBidi"/>
                <w:i/>
                <w:color w:val="000000"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 w:cstheme="majorBidi"/>
                <w:color w:val="000000"/>
                <w:sz w:val="22"/>
                <w:szCs w:val="22"/>
                <w:lang w:bidi="fa-IR"/>
              </w:rPr>
              <m:t>P</m:t>
            </m:r>
          </m:e>
          <m:sub>
            <m:r>
              <w:rPr>
                <w:rFonts w:ascii="Cambria Math" w:hAnsi="Cambria Math" w:cstheme="majorBidi"/>
                <w:color w:val="000000"/>
                <w:sz w:val="22"/>
                <w:szCs w:val="22"/>
                <w:lang w:bidi="fa-IR"/>
              </w:rPr>
              <m:t>0</m:t>
            </m:r>
          </m:sub>
        </m:sSub>
      </m:oMath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  <w:lang w:bidi="fa-IR"/>
        </w:rPr>
        <w:t>و جمع</w:t>
      </w:r>
      <w:r w:rsidRPr="003D6A62">
        <w:rPr>
          <w:rFonts w:ascii="BNazanin" w:hAnsi="BNazanin" w:hint="cs"/>
          <w:color w:val="000000"/>
          <w:rtl/>
          <w:lang w:bidi="fa-IR"/>
        </w:rPr>
        <w:t>ی</w:t>
      </w:r>
      <w:r w:rsidRPr="003D6A62">
        <w:rPr>
          <w:rFonts w:ascii="BNazanin" w:hAnsi="BNazanin" w:hint="eastAsia"/>
          <w:color w:val="000000"/>
          <w:rtl/>
          <w:lang w:bidi="fa-IR"/>
        </w:rPr>
        <w:t>ت</w:t>
      </w:r>
      <w:r w:rsidRPr="003D6A62">
        <w:rPr>
          <w:rFonts w:ascii="BNazanin" w:hAnsi="BNazanin"/>
          <w:color w:val="000000"/>
          <w:rtl/>
          <w:lang w:bidi="fa-IR"/>
        </w:rPr>
        <w:t xml:space="preserve"> آرش</w:t>
      </w:r>
      <w:r w:rsidRPr="003D6A62">
        <w:rPr>
          <w:rFonts w:ascii="BNazanin" w:hAnsi="BNazanin" w:hint="cs"/>
          <w:color w:val="000000"/>
          <w:rtl/>
          <w:lang w:bidi="fa-IR"/>
        </w:rPr>
        <w:t>ی</w:t>
      </w:r>
      <w:r w:rsidRPr="003D6A62">
        <w:rPr>
          <w:rFonts w:ascii="BNazanin" w:hAnsi="BNazanin" w:hint="eastAsia"/>
          <w:color w:val="000000"/>
          <w:rtl/>
          <w:lang w:bidi="fa-IR"/>
        </w:rPr>
        <w:t>و</w:t>
      </w:r>
      <w:r w:rsidRPr="003D6A62">
        <w:rPr>
          <w:rFonts w:ascii="BNazanin" w:hAnsi="BNazanin"/>
          <w:color w:val="000000"/>
          <w:rtl/>
          <w:lang w:bidi="fa-IR"/>
        </w:rPr>
        <w:t xml:space="preserve"> خال</w:t>
      </w:r>
      <w:r w:rsidRPr="003D6A62">
        <w:rPr>
          <w:rFonts w:ascii="BNazanin" w:hAnsi="BNazanin" w:hint="cs"/>
          <w:color w:val="000000"/>
          <w:rtl/>
          <w:lang w:bidi="fa-IR"/>
        </w:rPr>
        <w:t>ی</w:t>
      </w:r>
      <w:r w:rsidRPr="003D6A62">
        <w:rPr>
          <w:rFonts w:ascii="BNazanin" w:hAnsi="BNazanin"/>
          <w:color w:val="000000"/>
          <w:rtl/>
          <w:lang w:bidi="fa-IR"/>
        </w:rPr>
        <w:t xml:space="preserve"> </w:t>
      </w:r>
      <m:oMath>
        <m:r>
          <w:rPr>
            <w:rFonts w:ascii="Cambria Math" w:hAnsi="Cambria Math"/>
            <w:color w:val="000000"/>
            <w:sz w:val="22"/>
            <w:szCs w:val="22"/>
            <w:lang w:bidi="fa-IR"/>
          </w:rPr>
          <m:t>(</m:t>
        </m:r>
        <m:sSub>
          <m:sSubPr>
            <m:ctrlPr>
              <w:rPr>
                <w:rFonts w:ascii="Cambria Math" w:hAnsi="Cambria Math"/>
                <w:i/>
                <w:color w:val="000000"/>
                <w:sz w:val="22"/>
                <w:szCs w:val="22"/>
                <w:lang w:bidi="fa-IR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color w:val="000000"/>
                    <w:sz w:val="22"/>
                    <w:szCs w:val="22"/>
                    <w:lang w:bidi="fa-IR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  <w:lang w:bidi="fa-IR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0</m:t>
            </m:r>
          </m:sub>
        </m:sSub>
        <m:r>
          <w:rPr>
            <w:rFonts w:ascii="Cambria Math" w:hAnsi="Cambria Math"/>
            <w:color w:val="000000"/>
            <w:sz w:val="22"/>
            <w:szCs w:val="22"/>
            <w:lang w:bidi="fa-IR"/>
          </w:rPr>
          <m:t>=∅)</m:t>
        </m:r>
      </m:oMath>
      <w:r w:rsidRPr="003D6A62">
        <w:rPr>
          <w:rFonts w:ascii="BNazanin" w:hAnsi="BNazanin" w:hint="cs"/>
          <w:color w:val="000000"/>
          <w:rtl/>
          <w:lang w:bidi="fa-IR"/>
        </w:rPr>
        <w:t>و</w:t>
      </w:r>
      <w:r w:rsidRPr="003D6A62">
        <w:rPr>
          <w:rFonts w:ascii="BNazanin" w:hAnsi="BNazanin"/>
          <w:color w:val="000000"/>
          <w:rtl/>
          <w:lang w:bidi="fa-IR"/>
        </w:rPr>
        <w:t xml:space="preserve"> </w:t>
      </w:r>
      <w:r w:rsidRPr="003D6A62">
        <w:rPr>
          <w:rFonts w:ascii="BNazanin" w:hAnsi="BNazanin" w:hint="cs"/>
          <w:color w:val="000000"/>
          <w:rtl/>
          <w:lang w:bidi="fa-IR"/>
        </w:rPr>
        <w:t>قرار</w:t>
      </w:r>
      <w:r w:rsidRPr="003D6A62">
        <w:rPr>
          <w:rFonts w:ascii="BNazanin" w:hAnsi="BNazanin"/>
          <w:color w:val="000000"/>
          <w:rtl/>
          <w:lang w:bidi="fa-IR"/>
        </w:rPr>
        <w:t xml:space="preserve"> </w:t>
      </w:r>
      <w:r w:rsidRPr="003D6A62">
        <w:rPr>
          <w:rFonts w:ascii="BNazanin" w:hAnsi="BNazanin" w:hint="cs"/>
          <w:color w:val="000000"/>
          <w:rtl/>
          <w:lang w:bidi="fa-IR"/>
        </w:rPr>
        <w:t>دادن</w:t>
      </w:r>
      <w:r w:rsidRPr="003D6A62">
        <w:rPr>
          <w:rFonts w:ascii="BNazanin" w:hAnsi="BNazanin"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lang w:bidi="fa-IR"/>
        </w:rPr>
        <w:t>t=0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.</w:t>
      </w:r>
    </w:p>
    <w:p w:rsidR="00996263" w:rsidRPr="003D6A62" w:rsidRDefault="00996263" w:rsidP="008818F7">
      <w:pPr>
        <w:bidi/>
        <w:ind w:left="720"/>
        <w:jc w:val="both"/>
        <w:rPr>
          <w:rFonts w:ascii="BNazanin" w:eastAsiaTheme="minorEastAsia" w:hAnsi="BNazanin"/>
          <w:color w:val="000000"/>
          <w:lang w:bidi="fa-IR"/>
        </w:rPr>
      </w:pPr>
      <w:r w:rsidRPr="003D6A62">
        <w:rPr>
          <w:rFonts w:ascii="BNazanin" w:hAnsi="BNazanin" w:hint="cs"/>
          <w:color w:val="000000"/>
          <w:rtl/>
          <w:lang w:bidi="fa-IR"/>
        </w:rPr>
        <w:t xml:space="preserve">مرحله2: </w:t>
      </w:r>
      <w:r w:rsidRPr="003D6A62">
        <w:rPr>
          <w:rFonts w:ascii="BNazanin" w:hAnsi="BNazanin"/>
          <w:b/>
          <w:bCs/>
          <w:color w:val="000000"/>
          <w:rtl/>
          <w:lang w:bidi="fa-IR"/>
        </w:rPr>
        <w:t>محاسبه برازندگ</w:t>
      </w:r>
      <w:r w:rsidRPr="003D6A62">
        <w:rPr>
          <w:rFonts w:ascii="BNazanin" w:hAnsi="BNazanin" w:hint="cs"/>
          <w:b/>
          <w:bCs/>
          <w:color w:val="000000"/>
          <w:rtl/>
          <w:lang w:bidi="fa-IR"/>
        </w:rPr>
        <w:t>ی</w:t>
      </w:r>
      <w:r w:rsidRPr="003D6A62">
        <w:rPr>
          <w:rFonts w:ascii="BNazanin" w:hAnsi="BNazanin"/>
          <w:b/>
          <w:bCs/>
          <w:color w:val="000000"/>
          <w:rtl/>
          <w:lang w:bidi="fa-IR"/>
        </w:rPr>
        <w:t xml:space="preserve">: </w:t>
      </w:r>
      <w:r w:rsidRPr="003D6A62">
        <w:rPr>
          <w:rFonts w:ascii="BNazanin" w:hAnsi="BNazanin"/>
          <w:color w:val="000000"/>
          <w:rtl/>
          <w:lang w:bidi="fa-IR"/>
        </w:rPr>
        <w:t>محاسبه مقاد</w:t>
      </w:r>
      <w:r w:rsidRPr="003D6A62">
        <w:rPr>
          <w:rFonts w:ascii="BNazanin" w:hAnsi="BNazanin" w:hint="cs"/>
          <w:color w:val="000000"/>
          <w:rtl/>
          <w:lang w:bidi="fa-IR"/>
        </w:rPr>
        <w:t>ی</w:t>
      </w:r>
      <w:r w:rsidRPr="003D6A62">
        <w:rPr>
          <w:rFonts w:ascii="BNazanin" w:hAnsi="BNazanin" w:hint="eastAsia"/>
          <w:color w:val="000000"/>
          <w:rtl/>
          <w:lang w:bidi="fa-IR"/>
        </w:rPr>
        <w:t>ر</w:t>
      </w:r>
      <w:r w:rsidRPr="003D6A62">
        <w:rPr>
          <w:rFonts w:ascii="BNazanin" w:hAnsi="BNazanin"/>
          <w:color w:val="000000"/>
          <w:rtl/>
          <w:lang w:bidi="fa-IR"/>
        </w:rPr>
        <w:t xml:space="preserve"> برازندگ</w:t>
      </w:r>
      <w:r w:rsidRPr="003D6A62">
        <w:rPr>
          <w:rFonts w:ascii="BNazanin" w:hAnsi="BNazanin" w:hint="cs"/>
          <w:color w:val="000000"/>
          <w:rtl/>
          <w:lang w:bidi="fa-IR"/>
        </w:rPr>
        <w:t>ی</w:t>
      </w:r>
      <w:r w:rsidRPr="003D6A62">
        <w:rPr>
          <w:rFonts w:ascii="BNazanin" w:hAnsi="BNazanin"/>
          <w:color w:val="000000"/>
          <w:rtl/>
          <w:lang w:bidi="fa-IR"/>
        </w:rPr>
        <w:t xml:space="preserve"> اعضا در مجموعه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t</m:t>
            </m:r>
          </m:sub>
        </m:sSub>
      </m:oMath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2"/>
                <w:szCs w:val="22"/>
                <w:lang w:bidi="fa-IR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color w:val="000000"/>
                    <w:sz w:val="22"/>
                    <w:szCs w:val="22"/>
                    <w:lang w:bidi="fa-IR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  <w:lang w:bidi="fa-IR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t</m:t>
            </m:r>
          </m:sub>
        </m:sSub>
      </m:oMath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.</w:t>
      </w:r>
    </w:p>
    <w:p w:rsidR="00996263" w:rsidRPr="003D6A62" w:rsidRDefault="00996263" w:rsidP="008818F7">
      <w:pPr>
        <w:bidi/>
        <w:ind w:left="720"/>
        <w:jc w:val="both"/>
        <w:rPr>
          <w:rFonts w:ascii="BNazanin" w:hAnsi="BNazanin"/>
          <w:color w:val="000000"/>
          <w:rtl/>
        </w:rPr>
      </w:pPr>
      <w:r w:rsidRPr="003D6A62">
        <w:rPr>
          <w:rFonts w:ascii="BNazanin" w:eastAsiaTheme="minorEastAsia" w:hAnsi="BNazanin" w:hint="cs"/>
          <w:color w:val="000000"/>
          <w:rtl/>
          <w:lang w:bidi="fa-IR"/>
        </w:rPr>
        <w:lastRenderedPageBreak/>
        <w:t xml:space="preserve">مرحله3: </w:t>
      </w:r>
      <w:r w:rsidR="00176DE9" w:rsidRPr="003D6A62">
        <w:rPr>
          <w:rFonts w:ascii="BNazanin" w:hAnsi="BNazanin"/>
          <w:b/>
          <w:bCs/>
          <w:color w:val="000000"/>
          <w:rtl/>
        </w:rPr>
        <w:t>انتخا</w:t>
      </w:r>
      <w:r w:rsidR="00176DE9" w:rsidRPr="003D6A62">
        <w:rPr>
          <w:rFonts w:ascii="BNazanin" w:hAnsi="BNazanin" w:hint="cs"/>
          <w:b/>
          <w:bCs/>
          <w:color w:val="000000"/>
          <w:rtl/>
        </w:rPr>
        <w:t xml:space="preserve">ب: </w:t>
      </w:r>
      <w:r w:rsidRPr="003D6A62">
        <w:rPr>
          <w:rFonts w:ascii="BNazanin" w:hAnsi="BNazanin"/>
          <w:color w:val="000000"/>
          <w:rtl/>
        </w:rPr>
        <w:t xml:space="preserve">انتقال اعضاي نامغلوب </w:t>
      </w:r>
      <m:oMath>
        <m:sSub>
          <m:sSubPr>
            <m:ctrlPr>
              <w:rPr>
                <w:rFonts w:ascii="Cambria Math" w:hAnsi="Cambria Math"/>
                <w:i/>
                <w:iCs/>
                <w:color w:val="000000"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color w:val="000000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</m:t>
            </m:r>
          </m:sub>
        </m:sSub>
      </m:oMath>
      <w:r w:rsidRPr="003D6A62">
        <w:rPr>
          <w:rFonts w:ascii="Times-Italic" w:hAnsi="Times-Italic" w:hint="cs"/>
          <w:i/>
          <w:iCs/>
          <w:color w:val="000000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/>
                <w:i/>
                <w:iCs/>
                <w:color w:val="000000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iCs/>
                    <w:color w:val="000000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</m:t>
            </m:r>
          </m:sub>
        </m:sSub>
      </m:oMath>
      <w:r w:rsidRPr="003D6A62">
        <w:rPr>
          <w:rFonts w:ascii="Times-Italic" w:hAnsi="Times-Italic" w:hint="cs"/>
          <w:i/>
          <w:iCs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</w:rPr>
        <w:t xml:space="preserve"> به </w:t>
      </w:r>
      <m:oMath>
        <m:sSub>
          <m:sSubPr>
            <m:ctrlPr>
              <w:rPr>
                <w:rFonts w:ascii="Cambria Math" w:hAnsi="Cambria Math"/>
                <w:i/>
                <w:iCs/>
                <w:color w:val="000000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iCs/>
                    <w:color w:val="000000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t+1</m:t>
            </m:r>
          </m:sub>
        </m:sSub>
      </m:oMath>
      <w:r w:rsidRPr="003D6A62">
        <w:rPr>
          <w:rFonts w:ascii="BNazanin" w:hAnsi="BNazanin" w:hint="cs"/>
          <w:i/>
          <w:iCs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</w:rPr>
        <w:t xml:space="preserve"> </w:t>
      </w:r>
      <w:r w:rsidRPr="003D6A62">
        <w:rPr>
          <w:rFonts w:ascii="CambriaMath" w:hAnsi="CambriaMath"/>
          <w:color w:val="000000"/>
        </w:rPr>
        <w:t xml:space="preserve"> </w:t>
      </w:r>
      <w:r w:rsidRPr="003D6A62">
        <w:rPr>
          <w:rFonts w:ascii="BNazanin" w:hAnsi="BNazanin"/>
          <w:color w:val="000000"/>
          <w:rtl/>
        </w:rPr>
        <w:t>اگر تعداد اعضاي نامغلوب</w:t>
      </w:r>
      <m:oMath>
        <m:sSub>
          <m:sSubPr>
            <m:ctrlPr>
              <w:rPr>
                <w:rFonts w:ascii="Cambria Math" w:hAnsi="Cambria Math"/>
                <w:i/>
                <w:iCs/>
                <w:color w:val="000000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iCs/>
                    <w:color w:val="000000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t+1</m:t>
            </m:r>
          </m:sub>
        </m:sSub>
      </m:oMath>
      <w:r w:rsidRPr="003D6A62">
        <w:rPr>
          <w:rFonts w:ascii="Times-Italic" w:hAnsi="Times-Italic" w:hint="cs"/>
          <w:i/>
          <w:iCs/>
          <w:color w:val="000000"/>
          <w:rtl/>
          <w:lang w:bidi="fa-IR"/>
        </w:rPr>
        <w:t xml:space="preserve"> . </w:t>
      </w:r>
      <w:r w:rsidRPr="003D6A62">
        <w:rPr>
          <w:rFonts w:ascii="BNazanin" w:hAnsi="BNazanin"/>
          <w:color w:val="000000"/>
          <w:rtl/>
        </w:rPr>
        <w:t xml:space="preserve">از </w:t>
      </w:r>
      <w:r w:rsidRPr="005C4CE2">
        <w:rPr>
          <w:rFonts w:ascii="BNazanin" w:eastAsiaTheme="minorEastAsia" w:hAnsi="BNazanin"/>
          <w:color w:val="000000"/>
          <w:sz w:val="22"/>
          <w:szCs w:val="22"/>
          <w:lang w:bidi="fa-IR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</m:ctrlPr>
          </m:accPr>
          <m:e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N</m:t>
            </m:r>
          </m:e>
        </m:acc>
      </m:oMath>
      <w:r w:rsidRPr="003D6A62">
        <w:rPr>
          <w:rFonts w:ascii="BNazanin" w:hAnsi="BNazanin"/>
          <w:color w:val="000000"/>
          <w:rtl/>
        </w:rPr>
        <w:t>بیشتر شود، آنگاه با استفاده از عملگرهاي</w:t>
      </w:r>
      <w:r w:rsidRPr="003D6A62">
        <w:rPr>
          <w:rFonts w:ascii="BNazanin" w:hAnsi="BNazanin" w:hint="cs"/>
          <w:color w:val="000000"/>
          <w:rtl/>
        </w:rPr>
        <w:t xml:space="preserve"> </w:t>
      </w:r>
      <w:r w:rsidRPr="003D6A62">
        <w:rPr>
          <w:rFonts w:ascii="BNazanin" w:hAnsi="BNazanin"/>
          <w:color w:val="000000"/>
          <w:rtl/>
        </w:rPr>
        <w:t>حذف، تعداد اضافی اعضا میشوند و اگر اندازه</w:t>
      </w:r>
      <m:oMath>
        <m:sSub>
          <m:sSubPr>
            <m:ctrlPr>
              <w:rPr>
                <w:rFonts w:ascii="Cambria Math" w:hAnsi="Cambria Math"/>
                <w:i/>
                <w:iCs/>
                <w:color w:val="000000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iCs/>
                    <w:color w:val="000000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t+1</m:t>
            </m:r>
          </m:sub>
        </m:sSub>
      </m:oMath>
      <w:r w:rsidRPr="005C4CE2">
        <w:rPr>
          <w:rFonts w:ascii="BNazanin" w:hAnsi="BNazanin" w:hint="cs"/>
          <w:i/>
          <w:iCs/>
          <w:color w:val="000000"/>
          <w:sz w:val="22"/>
          <w:szCs w:val="22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</w:rPr>
        <w:t xml:space="preserve">کمتر از </w:t>
      </w:r>
      <w:r w:rsidRPr="005C4CE2">
        <w:rPr>
          <w:rFonts w:ascii="BNazanin" w:eastAsiaTheme="minorEastAsia" w:hAnsi="BNazanin"/>
          <w:color w:val="000000"/>
          <w:sz w:val="22"/>
          <w:szCs w:val="22"/>
          <w:lang w:bidi="fa-IR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</m:ctrlPr>
          </m:accPr>
          <m:e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N</m:t>
            </m:r>
          </m:e>
        </m:acc>
      </m:oMath>
      <w:r w:rsidRPr="003D6A62">
        <w:rPr>
          <w:rFonts w:ascii="BNazanin" w:hAnsi="BNazanin"/>
          <w:color w:val="000000"/>
          <w:rtl/>
        </w:rPr>
        <w:t>باشد، آنگاه</w:t>
      </w:r>
      <w:r w:rsidRPr="003D6A62">
        <w:rPr>
          <w:rFonts w:ascii="BNazanin" w:hAnsi="BNazanin" w:hint="cs"/>
          <w:color w:val="000000"/>
          <w:rtl/>
        </w:rPr>
        <w:t xml:space="preserve"> </w:t>
      </w:r>
      <w:r w:rsidRPr="003D6A62">
        <w:rPr>
          <w:rFonts w:ascii="BNazanin" w:hAnsi="BNazanin"/>
          <w:color w:val="000000"/>
          <w:rtl/>
        </w:rPr>
        <w:t>کمبود تعداد اعضا در</w:t>
      </w:r>
      <w:r w:rsidRPr="005C4CE2">
        <w:rPr>
          <w:rFonts w:ascii="BNazanin" w:hAnsi="BNazanin"/>
          <w:color w:val="000000"/>
          <w:sz w:val="22"/>
          <w:szCs w:val="22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color w:val="000000"/>
                <w:sz w:val="22"/>
                <w:szCs w:val="22"/>
              </w:rPr>
            </m:ctrlPr>
          </m:accPr>
          <m:e>
            <m:r>
              <w:rPr>
                <w:rFonts w:ascii="Cambria Math" w:hAnsi="Cambria Math"/>
                <w:color w:val="000000"/>
                <w:sz w:val="22"/>
                <w:szCs w:val="22"/>
              </w:rPr>
              <m:t>N</m:t>
            </m:r>
          </m:e>
        </m:acc>
      </m:oMath>
      <w:r w:rsidRPr="003D6A62">
        <w:rPr>
          <w:rFonts w:ascii="BNazanin" w:hAnsi="BNazanin"/>
          <w:color w:val="000000"/>
          <w:rtl/>
        </w:rPr>
        <w:t xml:space="preserve"> با اعضاي مغلوب شده در </w:t>
      </w:r>
      <m:oMath>
        <m:sSub>
          <m:sSubPr>
            <m:ctrlPr>
              <w:rPr>
                <w:rFonts w:ascii="Cambria Math" w:hAnsi="Cambria Math"/>
                <w:i/>
                <w:iCs/>
                <w:color w:val="000000"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color w:val="000000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</m:t>
            </m:r>
          </m:sub>
        </m:sSub>
      </m:oMath>
      <w:r w:rsidRPr="003D6A62">
        <w:rPr>
          <w:rFonts w:ascii="Times-Italic" w:hAnsi="Times-Italic" w:hint="cs"/>
          <w:i/>
          <w:iCs/>
          <w:color w:val="000000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hAnsi="Cambria Math"/>
                <w:i/>
                <w:iCs/>
                <w:color w:val="000000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iCs/>
                    <w:color w:val="000000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</m:t>
            </m:r>
          </m:sub>
        </m:sSub>
      </m:oMath>
      <w:r w:rsidRPr="003D6A62">
        <w:rPr>
          <w:rFonts w:ascii="Times-Italic" w:hAnsi="Times-Italic" w:hint="cs"/>
          <w:i/>
          <w:iCs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</w:rPr>
        <w:t xml:space="preserve"> جبران</w:t>
      </w:r>
      <w:r w:rsidRPr="003D6A62">
        <w:rPr>
          <w:rFonts w:ascii="BNazanin" w:hAnsi="BNazanin" w:hint="cs"/>
          <w:color w:val="000000"/>
          <w:rtl/>
        </w:rPr>
        <w:t xml:space="preserve"> </w:t>
      </w:r>
      <w:r w:rsidRPr="003D6A62">
        <w:rPr>
          <w:rFonts w:ascii="BNazanin" w:hAnsi="BNazanin"/>
          <w:color w:val="000000"/>
          <w:rtl/>
        </w:rPr>
        <w:t>می</w:t>
      </w:r>
      <w:r w:rsidRPr="003D6A62">
        <w:rPr>
          <w:rFonts w:ascii="BNazanin" w:hAnsi="BNazanin"/>
          <w:color w:val="000000"/>
          <w:rtl/>
        </w:rPr>
        <w:softHyphen/>
        <w:t>شود</w:t>
      </w:r>
      <w:r w:rsidRPr="003D6A62">
        <w:rPr>
          <w:rFonts w:ascii="BNazanin" w:hAnsi="BNazanin" w:hint="cs"/>
          <w:color w:val="000000"/>
          <w:rtl/>
        </w:rPr>
        <w:t>.</w:t>
      </w:r>
    </w:p>
    <w:p w:rsidR="00996263" w:rsidRPr="003D6A62" w:rsidRDefault="00996263" w:rsidP="008818F7">
      <w:pPr>
        <w:bidi/>
        <w:ind w:left="720"/>
        <w:jc w:val="both"/>
        <w:rPr>
          <w:rFonts w:ascii="BNazanin" w:hAnsi="BNazanin"/>
          <w:color w:val="000000"/>
          <w:rtl/>
          <w:lang w:bidi="fa-IR"/>
        </w:rPr>
      </w:pPr>
      <w:r w:rsidRPr="003D6A62">
        <w:rPr>
          <w:rFonts w:ascii="BNazanin" w:hAnsi="BNazanin" w:hint="cs"/>
          <w:color w:val="000000"/>
          <w:rtl/>
        </w:rPr>
        <w:t xml:space="preserve">مرحله4: </w:t>
      </w:r>
      <w:r w:rsidRPr="003D6A62">
        <w:rPr>
          <w:rFonts w:ascii="BNazanin" w:hAnsi="BNazanin"/>
          <w:b/>
          <w:bCs/>
          <w:color w:val="000000"/>
          <w:rtl/>
        </w:rPr>
        <w:t>شرایط خاتمه</w:t>
      </w:r>
      <w:r w:rsidR="00176DE9" w:rsidRPr="003D6A62">
        <w:rPr>
          <w:rFonts w:ascii="BNazanin" w:hAnsi="BNazanin" w:hint="cs"/>
          <w:b/>
          <w:bCs/>
          <w:color w:val="000000"/>
          <w:rtl/>
        </w:rPr>
        <w:t xml:space="preserve">: </w:t>
      </w:r>
      <w:r w:rsidRPr="003D6A62">
        <w:rPr>
          <w:rFonts w:ascii="BNazanin" w:hAnsi="BNazanin"/>
          <w:color w:val="000000"/>
          <w:rtl/>
        </w:rPr>
        <w:t>درصورتی که شرایط توقف محقق شود، آنگاه معرفی اعضاي نامغلوب به عنوان پاسخهاي نهایی</w:t>
      </w:r>
      <w:r w:rsidR="00176DE9" w:rsidRPr="003D6A62">
        <w:rPr>
          <w:rFonts w:ascii="BNazanin" w:hAnsi="BNazanin" w:hint="cs"/>
          <w:color w:val="000000"/>
          <w:rtl/>
          <w:lang w:bidi="fa-IR"/>
        </w:rPr>
        <w:t>.</w:t>
      </w:r>
    </w:p>
    <w:p w:rsidR="00176DE9" w:rsidRPr="003D6A62" w:rsidRDefault="00176DE9" w:rsidP="008818F7">
      <w:pPr>
        <w:bidi/>
        <w:ind w:left="720"/>
        <w:jc w:val="both"/>
        <w:rPr>
          <w:rFonts w:ascii="BNazanin" w:eastAsiaTheme="minorEastAsia" w:hAnsi="BNazanin"/>
          <w:iCs/>
          <w:color w:val="000000"/>
          <w:rtl/>
        </w:rPr>
      </w:pPr>
      <w:r w:rsidRPr="003D6A62">
        <w:rPr>
          <w:rFonts w:ascii="BNazanin" w:hAnsi="BNazanin" w:hint="cs"/>
          <w:color w:val="000000"/>
          <w:rtl/>
          <w:lang w:bidi="fa-IR"/>
        </w:rPr>
        <w:t xml:space="preserve">مرحله5: </w:t>
      </w:r>
      <w:r w:rsidRPr="003D6A62">
        <w:rPr>
          <w:rFonts w:ascii="BNazanin" w:hAnsi="BNazanin"/>
          <w:b/>
          <w:bCs/>
          <w:color w:val="000000"/>
          <w:rtl/>
        </w:rPr>
        <w:t>انتخاب مسابقه</w:t>
      </w:r>
      <w:r w:rsidRPr="003D6A62">
        <w:rPr>
          <w:rFonts w:ascii="BNazanin" w:hAnsi="BNazanin"/>
          <w:b/>
          <w:bCs/>
          <w:color w:val="000000"/>
          <w:rtl/>
        </w:rPr>
        <w:softHyphen/>
        <w:t>اي</w:t>
      </w:r>
      <w:r w:rsidRPr="003D6A62">
        <w:rPr>
          <w:rFonts w:ascii="BNazanin" w:hAnsi="BNazanin" w:hint="cs"/>
          <w:b/>
          <w:bCs/>
          <w:color w:val="000000"/>
          <w:rtl/>
        </w:rPr>
        <w:t xml:space="preserve">: </w:t>
      </w:r>
      <w:r w:rsidRPr="003D6A62">
        <w:rPr>
          <w:rFonts w:ascii="BNazanin" w:hAnsi="BNazanin" w:hint="cs"/>
          <w:color w:val="000000"/>
          <w:rtl/>
        </w:rPr>
        <w:t>ا</w:t>
      </w:r>
      <w:r w:rsidRPr="003D6A62">
        <w:rPr>
          <w:rFonts w:ascii="BNazanin" w:hAnsi="BNazanin"/>
          <w:color w:val="000000"/>
          <w:rtl/>
        </w:rPr>
        <w:t>ستفاده از انتخاب مسابقه</w:t>
      </w:r>
      <w:r w:rsidRPr="003D6A62">
        <w:rPr>
          <w:rFonts w:ascii="BNazanin" w:hAnsi="BNazanin"/>
          <w:color w:val="000000"/>
          <w:rtl/>
        </w:rPr>
        <w:softHyphen/>
        <w:t>اي، جهت انتخاب والدین از مجموعه</w:t>
      </w:r>
      <m:oMath>
        <m:sSub>
          <m:sSubPr>
            <m:ctrlPr>
              <w:rPr>
                <w:rFonts w:ascii="Cambria Math" w:hAnsi="Cambria Math"/>
                <w:i/>
                <w:iCs/>
                <w:color w:val="000000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iCs/>
                    <w:color w:val="000000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t+1</m:t>
            </m:r>
          </m:sub>
        </m:sSub>
      </m:oMath>
      <w:r w:rsidRPr="003D6A62">
        <w:rPr>
          <w:rFonts w:ascii="BNazanin" w:eastAsiaTheme="minorEastAsia" w:hAnsi="BNazanin" w:hint="cs"/>
          <w:iCs/>
          <w:color w:val="000000"/>
          <w:rtl/>
        </w:rPr>
        <w:t>.</w:t>
      </w:r>
    </w:p>
    <w:p w:rsidR="00176DE9" w:rsidRPr="003D6A62" w:rsidRDefault="00176DE9" w:rsidP="008818F7">
      <w:pPr>
        <w:bidi/>
        <w:ind w:left="720"/>
        <w:jc w:val="both"/>
        <w:rPr>
          <w:rFonts w:ascii="BNazanin" w:eastAsiaTheme="minorEastAsia" w:hAnsi="BNazanin"/>
          <w:color w:val="000000"/>
        </w:rPr>
      </w:pPr>
      <w:r w:rsidRPr="003D6A62">
        <w:rPr>
          <w:rFonts w:ascii="BNazanin" w:eastAsiaTheme="minorEastAsia" w:hAnsi="BNazanin" w:hint="cs"/>
          <w:i/>
          <w:color w:val="000000"/>
          <w:rtl/>
        </w:rPr>
        <w:t xml:space="preserve">مرحله6: </w:t>
      </w:r>
      <w:r w:rsidRPr="003D6A62">
        <w:rPr>
          <w:rFonts w:ascii="BNazanin" w:eastAsiaTheme="minorEastAsia" w:hAnsi="BNazanin" w:hint="cs"/>
          <w:b/>
          <w:bCs/>
          <w:i/>
          <w:color w:val="000000"/>
          <w:rtl/>
        </w:rPr>
        <w:t xml:space="preserve">متنوع سازی: </w:t>
      </w:r>
      <w:r w:rsidRPr="003D6A62">
        <w:rPr>
          <w:rFonts w:ascii="BNazanin" w:eastAsiaTheme="minorEastAsia" w:hAnsi="BNazanin"/>
          <w:i/>
          <w:color w:val="000000"/>
          <w:rtl/>
        </w:rPr>
        <w:t>استفاده از عملگرهاي ترکیب و جهش بر روي والدین به منظور ایجاد مجموعه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  <w:color w:val="000000"/>
                <w:sz w:val="22"/>
                <w:szCs w:val="22"/>
              </w:rPr>
            </m:ctrlPr>
          </m:sSubPr>
          <m:e>
            <m:r>
              <w:rPr>
                <w:rFonts w:ascii="Cambria Math" w:eastAsiaTheme="minorEastAsia" w:hAnsi="Cambria Math"/>
                <w:color w:val="000000"/>
                <w:sz w:val="22"/>
                <w:szCs w:val="22"/>
              </w:rPr>
              <m:t>P</m:t>
            </m:r>
          </m:e>
          <m:sub>
            <m:r>
              <w:rPr>
                <w:rFonts w:ascii="Cambria Math" w:eastAsiaTheme="minorEastAsia" w:hAnsi="Cambria Math"/>
                <w:color w:val="000000"/>
                <w:sz w:val="22"/>
                <w:szCs w:val="22"/>
              </w:rPr>
              <m:t>t+1</m:t>
            </m:r>
          </m:sub>
        </m:sSub>
      </m:oMath>
      <w:r w:rsidRPr="005C4CE2">
        <w:rPr>
          <w:rFonts w:ascii="BNazanin" w:eastAsiaTheme="minorEastAsia" w:hAnsi="BNazanin" w:hint="cs"/>
          <w:i/>
          <w:iCs/>
          <w:color w:val="000000"/>
          <w:sz w:val="22"/>
          <w:szCs w:val="22"/>
          <w:rtl/>
        </w:rPr>
        <w:t>.</w:t>
      </w:r>
    </w:p>
    <w:p w:rsidR="00176DE9" w:rsidRDefault="007F6957" w:rsidP="008818F7">
      <w:pPr>
        <w:bidi/>
        <w:ind w:left="720"/>
        <w:jc w:val="both"/>
        <w:rPr>
          <w:rFonts w:ascii="BNazanin" w:hAnsi="BNazanin"/>
          <w:color w:val="000000"/>
          <w:lang w:bidi="fa-IR"/>
        </w:rPr>
      </w:pPr>
      <w:r w:rsidRPr="003D6A62">
        <w:rPr>
          <w:rFonts w:ascii="BNazanin" w:hAnsi="BNazanin"/>
          <w:color w:val="000000"/>
          <w:rtl/>
        </w:rPr>
        <w:t>افزایش یک واحد به شمارنده</w:t>
      </w:r>
      <w:r w:rsidRPr="003D6A62">
        <w:rPr>
          <w:rFonts w:ascii="BNazanin" w:hAnsi="BNazanin"/>
          <w:color w:val="000000"/>
        </w:rPr>
        <w:t xml:space="preserve"> </w:t>
      </w:r>
      <w:r w:rsidRPr="003D6A62">
        <w:rPr>
          <w:rFonts w:ascii="BNazanin" w:hAnsi="BNazanin"/>
          <w:color w:val="000000"/>
          <w:lang w:bidi="fa-IR"/>
        </w:rPr>
        <w:t xml:space="preserve"> 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</w:t>
      </w:r>
      <w:r w:rsidRPr="005C4CE2">
        <w:rPr>
          <w:rFonts w:ascii="BNazanin" w:hAnsi="BNazanin"/>
          <w:color w:val="000000"/>
          <w:sz w:val="22"/>
          <w:szCs w:val="22"/>
          <w:lang w:bidi="fa-IR"/>
        </w:rPr>
        <w:t>t</w:t>
      </w:r>
      <w:r w:rsidRPr="005C4CE2">
        <w:rPr>
          <w:rFonts w:ascii="BNazanin" w:hAnsi="BNazanin" w:hint="cs"/>
          <w:color w:val="000000"/>
          <w:sz w:val="22"/>
          <w:szCs w:val="22"/>
          <w:rtl/>
          <w:lang w:bidi="fa-IR"/>
        </w:rPr>
        <w:t xml:space="preserve"> </w:t>
      </w:r>
      <w:r w:rsidRPr="005C4CE2">
        <w:rPr>
          <w:rFonts w:ascii="BNazanin" w:hAnsi="BNazanin"/>
          <w:color w:val="000000"/>
          <w:sz w:val="22"/>
          <w:szCs w:val="22"/>
          <w:lang w:bidi="fa-IR"/>
        </w:rPr>
        <w:t>(t=t+1)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و رفتن به گام 2.</w:t>
      </w:r>
    </w:p>
    <w:p w:rsidR="006E0622" w:rsidRDefault="006E0622" w:rsidP="006E0622">
      <w:pPr>
        <w:bidi/>
        <w:jc w:val="both"/>
        <w:rPr>
          <w:rFonts w:ascii="BNazanin" w:hAnsi="BNazanin"/>
          <w:color w:val="000000"/>
          <w:lang w:bidi="fa-IR"/>
        </w:rPr>
      </w:pPr>
    </w:p>
    <w:p w:rsidR="006E0622" w:rsidRPr="003D6A62" w:rsidRDefault="006E0622" w:rsidP="006E0622">
      <w:pPr>
        <w:bidi/>
        <w:jc w:val="both"/>
        <w:rPr>
          <w:rFonts w:ascii="BNazanin" w:hAnsi="BNazanin"/>
          <w:color w:val="000000"/>
          <w:rtl/>
          <w:lang w:bidi="fa-IR"/>
        </w:rPr>
      </w:pPr>
    </w:p>
    <w:p w:rsidR="007F6957" w:rsidRPr="003D6A62" w:rsidRDefault="008818F7" w:rsidP="008818F7">
      <w:pPr>
        <w:bidi/>
        <w:ind w:firstLine="720"/>
        <w:jc w:val="both"/>
        <w:rPr>
          <w:rFonts w:ascii="BNazanin" w:hAnsi="BNazanin"/>
          <w:b/>
          <w:bCs/>
          <w:color w:val="000000"/>
          <w:rtl/>
          <w:lang w:bidi="fa-IR"/>
        </w:rPr>
      </w:pPr>
      <w:r>
        <w:rPr>
          <w:rFonts w:ascii="BNazanin" w:hAnsi="BNazanin" w:hint="cs"/>
          <w:b/>
          <w:bCs/>
          <w:color w:val="000000"/>
          <w:rtl/>
          <w:lang w:bidi="fa-IR"/>
        </w:rPr>
        <w:t xml:space="preserve">5-1-1- </w:t>
      </w:r>
      <w:r w:rsidR="007F6957" w:rsidRPr="003D6A62">
        <w:rPr>
          <w:rFonts w:ascii="BNazanin" w:hAnsi="BNazanin" w:hint="cs"/>
          <w:b/>
          <w:bCs/>
          <w:color w:val="000000"/>
          <w:rtl/>
          <w:lang w:bidi="fa-IR"/>
        </w:rPr>
        <w:t>تخصیص برازندگی</w:t>
      </w:r>
    </w:p>
    <w:p w:rsidR="006E0622" w:rsidRDefault="006E0622" w:rsidP="008818F7">
      <w:pPr>
        <w:bidi/>
        <w:ind w:firstLine="720"/>
        <w:jc w:val="both"/>
        <w:rPr>
          <w:rFonts w:ascii="BNazanin" w:hAnsi="BNazanin"/>
          <w:color w:val="000000"/>
        </w:rPr>
      </w:pPr>
    </w:p>
    <w:p w:rsidR="007F6957" w:rsidRPr="003D6A62" w:rsidRDefault="007F6957" w:rsidP="006E0622">
      <w:pPr>
        <w:bidi/>
        <w:ind w:firstLine="720"/>
        <w:jc w:val="both"/>
        <w:rPr>
          <w:rFonts w:ascii="BNazanin" w:hAnsi="BNazanin"/>
          <w:color w:val="000000"/>
          <w:rtl/>
        </w:rPr>
      </w:pPr>
      <w:r w:rsidRPr="003D6A62">
        <w:rPr>
          <w:rFonts w:ascii="BNazanin" w:hAnsi="BNazanin"/>
          <w:color w:val="000000"/>
          <w:rtl/>
        </w:rPr>
        <w:t xml:space="preserve">براي هر عضو </w:t>
      </w:r>
      <w:r w:rsidRPr="003D6A62">
        <w:rPr>
          <w:rFonts w:ascii="BNazanin" w:hAnsi="BNazanin"/>
          <w:i/>
          <w:iCs/>
          <w:color w:val="000000"/>
          <w:lang w:bidi="fa-IR"/>
        </w:rPr>
        <w:t>i</w:t>
      </w:r>
      <w:r w:rsidRPr="003D6A62">
        <w:rPr>
          <w:rFonts w:ascii="BNazanin" w:hAnsi="BNazanin" w:hint="cs"/>
          <w:i/>
          <w:iCs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</w:rPr>
        <w:t>در مجموعه آرشیو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color w:val="000000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</m:t>
            </m:r>
          </m:sub>
        </m:sSub>
      </m:oMath>
      <w:r w:rsidRPr="005C4CE2">
        <w:rPr>
          <w:rFonts w:ascii="BNazanin" w:hAnsi="BNazanin"/>
          <w:color w:val="000000"/>
          <w:sz w:val="22"/>
          <w:szCs w:val="22"/>
          <w:rtl/>
        </w:rPr>
        <w:t xml:space="preserve"> </w:t>
      </w:r>
      <w:r w:rsidRPr="003D6A62">
        <w:rPr>
          <w:rFonts w:ascii="BNazanin" w:hAnsi="BNazanin"/>
          <w:color w:val="000000"/>
          <w:rtl/>
        </w:rPr>
        <w:t xml:space="preserve">و جمعیت 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t</m:t>
            </m:r>
          </m:sub>
        </m:sSub>
      </m:oMath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، </w:t>
      </w:r>
      <w:r w:rsidRPr="003D6A62">
        <w:rPr>
          <w:rFonts w:ascii="BNazanin" w:hAnsi="BNazanin"/>
          <w:color w:val="000000"/>
          <w:rtl/>
        </w:rPr>
        <w:t xml:space="preserve">یک مقدار قوت </w:t>
      </w:r>
      <w:r w:rsidRPr="006E0622">
        <w:rPr>
          <w:rFonts w:ascii="BNazanin" w:hAnsi="BNazanin"/>
          <w:color w:val="000000"/>
          <w:sz w:val="22"/>
          <w:szCs w:val="22"/>
          <w:lang w:bidi="fa-IR"/>
        </w:rPr>
        <w:t>S(i)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</w:rPr>
        <w:t>تخصیص داده می</w:t>
      </w:r>
      <w:r w:rsidRPr="003D6A62">
        <w:rPr>
          <w:rFonts w:ascii="BNazanin" w:hAnsi="BNazanin"/>
          <w:color w:val="000000"/>
          <w:rtl/>
        </w:rPr>
        <w:softHyphen/>
        <w:t>شود که بیان کننده تعداد پاسخ</w:t>
      </w:r>
      <w:r w:rsidRPr="003D6A62">
        <w:rPr>
          <w:rFonts w:ascii="BNazanin" w:hAnsi="BNazanin"/>
          <w:color w:val="000000"/>
          <w:rtl/>
        </w:rPr>
        <w:softHyphen/>
        <w:t>هایی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</w:rPr>
        <w:t>است که مغلوب می</w:t>
      </w:r>
      <w:r w:rsidRPr="003D6A62">
        <w:rPr>
          <w:rFonts w:ascii="BNazanin" w:hAnsi="BNazanin"/>
          <w:color w:val="000000"/>
          <w:rtl/>
        </w:rPr>
        <w:softHyphen/>
        <w:t>کند</w:t>
      </w:r>
      <w:r w:rsidR="002E6870" w:rsidRPr="003D6A62">
        <w:rPr>
          <w:rFonts w:ascii="BNazanin" w:hAnsi="BNazanin" w:hint="cs"/>
          <w:color w:val="000000"/>
          <w:rtl/>
        </w:rPr>
        <w:t xml:space="preserve">. </w:t>
      </w:r>
      <w:r w:rsidR="002E6870" w:rsidRPr="003D6A62">
        <w:rPr>
          <w:rFonts w:ascii="BNazanin" w:hAnsi="BNazanin"/>
          <w:color w:val="000000"/>
          <w:rtl/>
        </w:rPr>
        <w:t>به بیان ریاضی، تعداد پاسخ</w:t>
      </w:r>
      <w:r w:rsidR="002E6870" w:rsidRPr="003D6A62">
        <w:rPr>
          <w:rFonts w:ascii="BNazanin" w:hAnsi="BNazanin"/>
          <w:color w:val="000000"/>
          <w:rtl/>
        </w:rPr>
        <w:softHyphen/>
        <w:t xml:space="preserve">هایی که از مجموعه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2"/>
                <w:szCs w:val="22"/>
                <w:lang w:bidi="fa-IR"/>
              </w:rPr>
            </m:ctrlPr>
          </m:sSubPr>
          <m:e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2"/>
                <w:szCs w:val="22"/>
                <w:lang w:bidi="fa-IR"/>
              </w:rPr>
              <m:t>t</m:t>
            </m:r>
          </m:sub>
        </m:sSub>
      </m:oMath>
      <w:r w:rsidR="002E6870"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و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2"/>
                <w:szCs w:val="22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color w:val="000000"/>
                    <w:sz w:val="22"/>
                    <w:szCs w:val="22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2"/>
                    <w:szCs w:val="22"/>
                  </w:rPr>
                  <m:t>P</m:t>
                </m:r>
              </m:e>
            </m:acc>
          </m:e>
          <m:sub>
            <m:r>
              <w:rPr>
                <w:rFonts w:ascii="Cambria Math" w:hAnsi="Cambria Math"/>
                <w:color w:val="000000"/>
                <w:sz w:val="22"/>
                <w:szCs w:val="22"/>
              </w:rPr>
              <m:t>t</m:t>
            </m:r>
          </m:sub>
        </m:sSub>
      </m:oMath>
      <w:r w:rsidR="002E6870"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</w:t>
      </w:r>
      <w:r w:rsidR="002E6870" w:rsidRPr="003D6A62">
        <w:rPr>
          <w:rFonts w:ascii="BNazanin" w:hAnsi="BNazanin"/>
          <w:color w:val="000000"/>
          <w:rtl/>
        </w:rPr>
        <w:t xml:space="preserve">توسط عضو </w:t>
      </w:r>
      <w:r w:rsidR="002E6870" w:rsidRPr="006E0622">
        <w:rPr>
          <w:rFonts w:ascii="BNazanin" w:hAnsi="BNazanin"/>
          <w:color w:val="000000"/>
          <w:sz w:val="22"/>
          <w:szCs w:val="22"/>
        </w:rPr>
        <w:t>i</w:t>
      </w:r>
      <w:r w:rsidR="002E6870" w:rsidRPr="003D6A62">
        <w:rPr>
          <w:rFonts w:ascii="BNazanin" w:hAnsi="BNazanin" w:hint="cs"/>
          <w:i/>
          <w:iCs/>
          <w:color w:val="000000"/>
          <w:rtl/>
        </w:rPr>
        <w:t xml:space="preserve"> </w:t>
      </w:r>
      <w:r w:rsidR="002E6870" w:rsidRPr="003D6A62">
        <w:rPr>
          <w:rFonts w:ascii="BNazanin" w:hAnsi="BNazanin"/>
          <w:color w:val="000000"/>
          <w:rtl/>
        </w:rPr>
        <w:t>مغلوب می</w:t>
      </w:r>
      <w:r w:rsidR="005F284F">
        <w:rPr>
          <w:rFonts w:ascii="BNazanin" w:hAnsi="BNazanin"/>
          <w:color w:val="000000"/>
          <w:rtl/>
        </w:rPr>
        <w:softHyphen/>
      </w:r>
      <w:r w:rsidR="002E6870" w:rsidRPr="003D6A62">
        <w:rPr>
          <w:rFonts w:ascii="BNazanin" w:hAnsi="BNazanin"/>
          <w:color w:val="000000"/>
          <w:rtl/>
        </w:rPr>
        <w:t>شوند به صورت رابطه</w:t>
      </w:r>
      <w:r w:rsidR="002E6870" w:rsidRPr="003D6A62">
        <w:rPr>
          <w:rFonts w:ascii="BNazanin" w:hAnsi="BNazanin" w:hint="cs"/>
          <w:color w:val="000000"/>
          <w:rtl/>
        </w:rPr>
        <w:t>(</w:t>
      </w:r>
      <w:r w:rsidR="00274D0D" w:rsidRPr="003D6A62">
        <w:rPr>
          <w:rFonts w:ascii="BNazanin" w:hAnsi="BNazanin" w:hint="cs"/>
          <w:color w:val="000000"/>
          <w:rtl/>
        </w:rPr>
        <w:t>1</w:t>
      </w:r>
      <w:r w:rsidR="00E85282" w:rsidRPr="003D6A62">
        <w:rPr>
          <w:rFonts w:ascii="BNazanin" w:hAnsi="BNazanin" w:hint="cs"/>
          <w:color w:val="000000"/>
          <w:rtl/>
        </w:rPr>
        <w:t>1</w:t>
      </w:r>
      <w:r w:rsidR="002E6870" w:rsidRPr="003D6A62">
        <w:rPr>
          <w:rFonts w:ascii="BNazanin" w:hAnsi="BNazanin" w:hint="cs"/>
          <w:color w:val="000000"/>
          <w:rtl/>
        </w:rPr>
        <w:t xml:space="preserve">) </w:t>
      </w:r>
      <w:r w:rsidR="002E6870" w:rsidRPr="003D6A62">
        <w:rPr>
          <w:rFonts w:ascii="BNazanin" w:hAnsi="BNazanin"/>
          <w:color w:val="000000"/>
          <w:rtl/>
        </w:rPr>
        <w:t>محاسبه می</w:t>
      </w:r>
      <w:r w:rsidR="002E6870" w:rsidRPr="003D6A62">
        <w:rPr>
          <w:rFonts w:ascii="BNazanin" w:hAnsi="BNazanin"/>
          <w:color w:val="000000"/>
          <w:rtl/>
        </w:rPr>
        <w:softHyphen/>
        <w:t>شود</w:t>
      </w:r>
      <w:r w:rsidR="002E6870" w:rsidRPr="003D6A62">
        <w:rPr>
          <w:rFonts w:ascii="BNazanin" w:hAnsi="BNazanin" w:hint="cs"/>
          <w:color w:val="000000"/>
          <w:rtl/>
        </w:rPr>
        <w:t>.</w:t>
      </w:r>
    </w:p>
    <w:p w:rsidR="002E6870" w:rsidRPr="00B06468" w:rsidRDefault="00B06468" w:rsidP="00E85282">
      <w:pPr>
        <w:jc w:val="both"/>
        <w:rPr>
          <w:rFonts w:ascii="BNazanin" w:hAnsi="BNazanin"/>
          <w:i/>
          <w:color w:val="000000"/>
          <w:lang w:bidi="fa-IR"/>
        </w:rPr>
      </w:pPr>
      <m:oMath>
        <m:r>
          <w:rPr>
            <w:rFonts w:ascii="Cambria Math" w:hAnsi="Cambria Math"/>
            <w:color w:val="000000"/>
            <w:lang w:bidi="fa-IR"/>
          </w:rPr>
          <m:t>S</m:t>
        </m:r>
        <m:d>
          <m:dPr>
            <m:ctrlPr>
              <w:rPr>
                <w:rFonts w:ascii="Cambria Math" w:hAnsi="Cambria Math"/>
                <w:i/>
                <w:color w:val="000000"/>
                <w:lang w:bidi="fa-IR"/>
              </w:rPr>
            </m:ctrlPr>
          </m:dPr>
          <m:e>
            <m:r>
              <w:rPr>
                <w:rFonts w:ascii="Cambria Math" w:hAnsi="Cambria Math"/>
                <w:color w:val="000000"/>
                <w:lang w:bidi="fa-IR"/>
              </w:rPr>
              <m:t>i</m:t>
            </m:r>
          </m:e>
        </m:d>
        <m:r>
          <w:rPr>
            <w:rFonts w:ascii="Cambria Math" w:hAnsi="Cambria Math"/>
            <w:color w:val="000000"/>
            <w:lang w:bidi="fa-IR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color w:val="000000"/>
                <w:lang w:bidi="fa-IR"/>
              </w:rPr>
            </m:ctrlPr>
          </m:dPr>
          <m:e>
            <m:d>
              <m:dPr>
                <m:begChr m:val="{"/>
                <m:endChr m:val="}"/>
                <m:ctrlPr>
                  <w:rPr>
                    <w:rFonts w:ascii="Cambria Math" w:hAnsi="Cambria Math"/>
                    <w:i/>
                    <w:color w:val="000000"/>
                    <w:lang w:bidi="fa-IR"/>
                  </w:rPr>
                </m:ctrlPr>
              </m:dPr>
              <m:e>
                <m:d>
                  <m:dPr>
                    <m:begChr m:val=""/>
                    <m:endChr m:val="|"/>
                    <m:ctrlPr>
                      <w:rPr>
                        <w:rFonts w:ascii="Cambria Math" w:hAnsi="Cambria Math"/>
                        <w:i/>
                        <w:color w:val="000000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000000"/>
                        <w:lang w:bidi="fa-IR"/>
                      </w:rPr>
                      <m:t>j</m:t>
                    </m:r>
                  </m:e>
                </m:d>
                <m:r>
                  <w:rPr>
                    <w:rFonts w:ascii="Cambria Math" w:hAnsi="Cambria Math"/>
                    <w:color w:val="000000"/>
                    <w:lang w:bidi="fa-IR"/>
                  </w:rPr>
                  <m:t>j∈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/>
                        <w:lang w:bidi="fa-IR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color w:val="000000"/>
                        <w:lang w:bidi="fa-IR"/>
                      </w:rPr>
                      <m:t>t</m:t>
                    </m:r>
                  </m:sub>
                </m:sSub>
                <m:r>
                  <w:rPr>
                    <w:rFonts w:ascii="Cambria Math" w:hAnsi="Cambria Math"/>
                    <w:color w:val="000000"/>
                    <w:lang w:bidi="fa-IR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lang w:bidi="fa-IR"/>
                      </w:rPr>
                    </m:ctrlPr>
                  </m:sSubPr>
                  <m:e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  <w:color w:val="000000"/>
                            <w:lang w:bidi="fa-IR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color w:val="000000"/>
                            <w:lang w:bidi="fa-IR"/>
                          </w:rPr>
                          <m:t>P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  <w:color w:val="000000"/>
                        <w:lang w:bidi="fa-IR"/>
                      </w:rPr>
                      <m:t>t</m:t>
                    </m:r>
                  </m:sub>
                </m:sSub>
                <m:r>
                  <w:rPr>
                    <w:rFonts w:ascii="Cambria Math" w:hAnsi="Cambria Math"/>
                    <w:color w:val="000000"/>
                    <w:lang w:bidi="fa-IR"/>
                  </w:rPr>
                  <m:t>∩i≻j</m:t>
                </m:r>
              </m:e>
            </m:d>
          </m:e>
        </m:d>
      </m:oMath>
      <w:r w:rsidR="00274D0D" w:rsidRPr="00B06468">
        <w:rPr>
          <w:rFonts w:ascii="BNazanin" w:eastAsiaTheme="minorEastAsia" w:hAnsi="BNazanin" w:hint="cs"/>
          <w:i/>
          <w:color w:val="000000"/>
          <w:rtl/>
          <w:lang w:bidi="fa-IR"/>
        </w:rPr>
        <w:t xml:space="preserve"> (1</w:t>
      </w:r>
      <w:r w:rsidR="00E85282" w:rsidRPr="00B06468">
        <w:rPr>
          <w:rFonts w:ascii="BNazanin" w:eastAsiaTheme="minorEastAsia" w:hAnsi="BNazanin" w:hint="cs"/>
          <w:i/>
          <w:color w:val="000000"/>
          <w:rtl/>
          <w:lang w:bidi="fa-IR"/>
        </w:rPr>
        <w:t>1</w:t>
      </w:r>
      <w:r w:rsidR="00274D0D" w:rsidRPr="00B06468">
        <w:rPr>
          <w:rFonts w:ascii="BNazanin" w:eastAsiaTheme="minorEastAsia" w:hAnsi="BNazanin" w:hint="cs"/>
          <w:i/>
          <w:color w:val="000000"/>
          <w:rtl/>
          <w:lang w:bidi="fa-IR"/>
        </w:rPr>
        <w:t xml:space="preserve">)                                          </w:t>
      </w:r>
      <w:r w:rsidR="00613FE4" w:rsidRPr="00B06468">
        <w:rPr>
          <w:rFonts w:ascii="BNazanin" w:eastAsiaTheme="minorEastAsia" w:hAnsi="BNazanin" w:hint="cs"/>
          <w:i/>
          <w:color w:val="000000"/>
          <w:rtl/>
          <w:lang w:bidi="fa-IR"/>
        </w:rPr>
        <w:t xml:space="preserve">              </w:t>
      </w:r>
      <w:r w:rsidR="00274D0D" w:rsidRPr="00B06468">
        <w:rPr>
          <w:rFonts w:ascii="BNazanin" w:eastAsiaTheme="minorEastAsia" w:hAnsi="BNazanin" w:hint="cs"/>
          <w:i/>
          <w:color w:val="000000"/>
          <w:rtl/>
          <w:lang w:bidi="fa-IR"/>
        </w:rPr>
        <w:t xml:space="preserve">                                           </w:t>
      </w:r>
    </w:p>
    <w:p w:rsidR="002D49C2" w:rsidRPr="003D6A62" w:rsidRDefault="002D49C2" w:rsidP="008818F7">
      <w:pPr>
        <w:bidi/>
        <w:ind w:firstLine="720"/>
        <w:jc w:val="both"/>
        <w:rPr>
          <w:rFonts w:ascii="BNazanin" w:hAnsi="BNazanin"/>
          <w:color w:val="000000"/>
          <w:rtl/>
        </w:rPr>
      </w:pPr>
      <w:r w:rsidRPr="003D6A62">
        <w:rPr>
          <w:rFonts w:ascii="BNazanin" w:hAnsi="BNazanin"/>
          <w:color w:val="000000"/>
          <w:rtl/>
        </w:rPr>
        <w:t>مقدار برازندگی خام به صورت رابطه</w:t>
      </w:r>
      <w:r w:rsidRPr="003D6A62">
        <w:rPr>
          <w:rFonts w:ascii="BNazanin" w:hAnsi="BNazanin" w:hint="cs"/>
          <w:color w:val="000000"/>
          <w:rtl/>
        </w:rPr>
        <w:t xml:space="preserve"> (</w:t>
      </w:r>
      <w:r w:rsidR="00E85282" w:rsidRPr="003D6A62">
        <w:rPr>
          <w:rFonts w:ascii="BNazanin" w:hAnsi="BNazanin" w:hint="cs"/>
          <w:color w:val="000000"/>
          <w:rtl/>
        </w:rPr>
        <w:t>12</w:t>
      </w:r>
      <w:r w:rsidRPr="003D6A62">
        <w:rPr>
          <w:rFonts w:ascii="BNazanin" w:hAnsi="BNazanin" w:hint="cs"/>
          <w:color w:val="000000"/>
          <w:rtl/>
        </w:rPr>
        <w:t xml:space="preserve">) </w:t>
      </w:r>
      <w:r w:rsidRPr="003D6A62">
        <w:rPr>
          <w:rFonts w:ascii="BNazanin" w:hAnsi="BNazanin"/>
          <w:color w:val="000000"/>
          <w:rtl/>
        </w:rPr>
        <w:t>محاسبه می</w:t>
      </w:r>
      <w:r w:rsidRPr="003D6A62">
        <w:rPr>
          <w:rFonts w:ascii="BNazanin" w:hAnsi="BNazanin"/>
          <w:color w:val="000000"/>
          <w:rtl/>
        </w:rPr>
        <w:softHyphen/>
        <w:t>شود که این برازندگی خام براي همه اعضاي جمعیت و آرشیو مورد محاسبه قرار می</w:t>
      </w:r>
      <w:r w:rsidRPr="003D6A62">
        <w:rPr>
          <w:rFonts w:ascii="BNazanin" w:hAnsi="BNazanin"/>
          <w:color w:val="000000"/>
          <w:rtl/>
        </w:rPr>
        <w:softHyphen/>
        <w:t>گیرد</w:t>
      </w:r>
      <w:r w:rsidRPr="003D6A62">
        <w:rPr>
          <w:rFonts w:ascii="BNazanin" w:hAnsi="BNazanin" w:hint="cs"/>
          <w:color w:val="000000"/>
          <w:rtl/>
        </w:rPr>
        <w:t>.</w:t>
      </w:r>
    </w:p>
    <w:p w:rsidR="002D49C2" w:rsidRPr="003D6A62" w:rsidRDefault="002D49C2" w:rsidP="00E85282">
      <w:pPr>
        <w:jc w:val="both"/>
        <w:rPr>
          <w:rFonts w:ascii="BNazanin" w:hAnsi="BNazanin"/>
          <w:color w:val="000000"/>
          <w:lang w:bidi="fa-IR"/>
        </w:rPr>
      </w:pPr>
      <m:oMath>
        <m:r>
          <w:rPr>
            <w:rFonts w:ascii="Cambria Math" w:hAnsi="Cambria Math"/>
            <w:color w:val="000000"/>
            <w:lang w:bidi="fa-IR"/>
          </w:rPr>
          <m:t>R</m:t>
        </m:r>
        <m:d>
          <m:dPr>
            <m:ctrlPr>
              <w:rPr>
                <w:rFonts w:ascii="Cambria Math" w:hAnsi="Cambria Math"/>
                <w:i/>
                <w:color w:val="000000"/>
                <w:lang w:bidi="fa-IR"/>
              </w:rPr>
            </m:ctrlPr>
          </m:dPr>
          <m:e>
            <m:r>
              <w:rPr>
                <w:rFonts w:ascii="Cambria Math" w:hAnsi="Cambria Math"/>
                <w:color w:val="000000"/>
                <w:lang w:bidi="fa-IR"/>
              </w:rPr>
              <m:t>i</m:t>
            </m:r>
          </m:e>
        </m:d>
        <m:r>
          <w:rPr>
            <w:rFonts w:ascii="Cambria Math" w:hAnsi="Cambria Math"/>
            <w:color w:val="000000"/>
            <w:lang w:bidi="fa-IR"/>
          </w:rPr>
          <m:t>=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  <w:color w:val="000000"/>
                <w:lang w:bidi="fa-IR"/>
              </w:rPr>
            </m:ctrlPr>
          </m:naryPr>
          <m:sub>
            <m:r>
              <w:rPr>
                <w:rFonts w:ascii="Cambria Math" w:hAnsi="Cambria Math"/>
                <w:color w:val="000000"/>
                <w:lang w:bidi="fa-IR"/>
              </w:rPr>
              <m:t>j∈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lang w:bidi="fa-IR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lang w:bidi="fa-IR"/>
                  </w:rPr>
                  <m:t>P</m:t>
                </m:r>
              </m:e>
              <m:sub>
                <m:r>
                  <w:rPr>
                    <w:rFonts w:ascii="Cambria Math" w:hAnsi="Cambria Math"/>
                    <w:color w:val="000000"/>
                    <w:lang w:bidi="fa-IR"/>
                  </w:rPr>
                  <m:t>t</m:t>
                </m:r>
              </m:sub>
            </m:sSub>
            <m:r>
              <w:rPr>
                <w:rFonts w:ascii="Cambria Math" w:hAnsi="Cambria Math"/>
                <w:color w:val="000000"/>
                <w:lang w:bidi="fa-IR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lang w:bidi="fa-IR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color w:val="000000"/>
                        <w:lang w:bidi="fa-I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color w:val="000000"/>
                        <w:lang w:bidi="fa-IR"/>
                      </w:rPr>
                      <m:t>P</m:t>
                    </m:r>
                  </m:e>
                </m:acc>
              </m:e>
              <m:sub>
                <m:r>
                  <w:rPr>
                    <w:rFonts w:ascii="Cambria Math" w:hAnsi="Cambria Math"/>
                    <w:color w:val="000000"/>
                    <w:lang w:bidi="fa-IR"/>
                  </w:rPr>
                  <m:t>t</m:t>
                </m:r>
              </m:sub>
            </m:sSub>
            <m:r>
              <w:rPr>
                <w:rFonts w:ascii="Cambria Math" w:hAnsi="Cambria Math"/>
                <w:color w:val="000000"/>
                <w:lang w:bidi="fa-IR"/>
              </w:rPr>
              <m:t>,i≻j</m:t>
            </m:r>
          </m:sub>
          <m:sup/>
          <m:e>
            <m:r>
              <w:rPr>
                <w:rFonts w:ascii="Cambria Math" w:hAnsi="Cambria Math"/>
                <w:color w:val="000000"/>
                <w:lang w:bidi="fa-IR"/>
              </w:rPr>
              <m:t>S(j)</m:t>
            </m:r>
          </m:e>
        </m:nary>
      </m:oMath>
      <w:r w:rsidR="00E85282"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(12)                                   </w:t>
      </w:r>
      <w:r w:rsidR="00613FE4">
        <w:rPr>
          <w:rFonts w:ascii="BNazanin" w:eastAsiaTheme="minorEastAsia" w:hAnsi="BNazanin" w:hint="cs"/>
          <w:color w:val="000000"/>
          <w:rtl/>
          <w:lang w:bidi="fa-IR"/>
        </w:rPr>
        <w:t xml:space="preserve">            </w:t>
      </w:r>
      <w:r w:rsidR="00E85282"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                                                               </w:t>
      </w:r>
    </w:p>
    <w:p w:rsidR="006A502D" w:rsidRPr="003D6A62" w:rsidRDefault="002D49C2" w:rsidP="005F284F">
      <w:pPr>
        <w:bidi/>
        <w:ind w:firstLine="720"/>
        <w:jc w:val="both"/>
        <w:rPr>
          <w:rFonts w:ascii="BNazanin" w:hAnsi="BNazanin"/>
          <w:color w:val="000000"/>
          <w:rtl/>
        </w:rPr>
      </w:pPr>
      <w:r w:rsidRPr="003D6A62">
        <w:rPr>
          <w:rFonts w:ascii="BNazanin" w:hAnsi="BNazanin"/>
          <w:color w:val="000000"/>
          <w:rtl/>
        </w:rPr>
        <w:t>هنگامی که همگی اعضاي آن نامغلوب هستند براي مقا</w:t>
      </w:r>
      <w:r w:rsidRPr="003D6A62">
        <w:rPr>
          <w:rFonts w:ascii="BNazanin" w:hAnsi="BNazanin" w:hint="cs"/>
          <w:color w:val="000000"/>
          <w:rtl/>
        </w:rPr>
        <w:t>یس</w:t>
      </w:r>
      <w:r w:rsidRPr="003D6A62">
        <w:rPr>
          <w:rFonts w:ascii="BNazanin" w:hAnsi="BNazanin"/>
          <w:color w:val="000000"/>
          <w:rtl/>
        </w:rPr>
        <w:t xml:space="preserve">ه دو </w:t>
      </w:r>
      <w:r w:rsidR="00613FE4">
        <w:rPr>
          <w:rFonts w:ascii="BNazanin" w:hAnsi="BNazanin" w:hint="cs"/>
          <w:color w:val="000000"/>
          <w:rtl/>
        </w:rPr>
        <w:t>سطح</w:t>
      </w:r>
      <w:r w:rsidRPr="003D6A62">
        <w:rPr>
          <w:rFonts w:ascii="BNazanin" w:hAnsi="BNazanin"/>
          <w:color w:val="000000"/>
          <w:rtl/>
        </w:rPr>
        <w:t xml:space="preserve"> پارتو، </w:t>
      </w:r>
      <w:r w:rsidR="00613FE4">
        <w:rPr>
          <w:rFonts w:ascii="BNazanin" w:hAnsi="BNazanin" w:hint="cs"/>
          <w:color w:val="000000"/>
          <w:rtl/>
        </w:rPr>
        <w:t>سطح</w:t>
      </w:r>
      <w:r w:rsidRPr="003D6A62">
        <w:rPr>
          <w:rFonts w:ascii="BNazanin" w:hAnsi="BNazanin"/>
          <w:color w:val="000000"/>
          <w:rtl/>
        </w:rPr>
        <w:t xml:space="preserve"> پارتویی بهتر است که از تنوع جواب یکسانی برخوردار باشد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</w:rPr>
        <w:t>و بتواند پاسخ</w:t>
      </w:r>
      <w:r w:rsidRPr="003D6A62">
        <w:rPr>
          <w:rFonts w:ascii="BNazanin" w:hAnsi="BNazanin"/>
          <w:color w:val="000000"/>
          <w:rtl/>
        </w:rPr>
        <w:softHyphen/>
        <w:t>ها را با تنوع بیشتري در فضاي اهداف پخش کند. به همین دلیل، تنها استفاده از تابع برازندگی خام کافی نیست و نیاز به معیار</w:t>
      </w:r>
      <w:r w:rsidRPr="003D6A62">
        <w:rPr>
          <w:rFonts w:ascii="BNazanin" w:hAnsi="BNazanin" w:hint="cs"/>
          <w:color w:val="000000"/>
          <w:rtl/>
          <w:lang w:bidi="fa-IR"/>
        </w:rPr>
        <w:t xml:space="preserve"> </w:t>
      </w:r>
      <w:r w:rsidRPr="003D6A62">
        <w:rPr>
          <w:rFonts w:ascii="BNazanin" w:hAnsi="BNazanin"/>
          <w:color w:val="000000"/>
          <w:rtl/>
        </w:rPr>
        <w:t>ثانویه</w:t>
      </w:r>
      <w:r w:rsidRPr="003D6A62">
        <w:rPr>
          <w:rFonts w:ascii="BNazanin" w:hAnsi="BNazanin" w:cs="Cambria"/>
          <w:color w:val="000000"/>
          <w:rtl/>
        </w:rPr>
        <w:softHyphen/>
      </w:r>
      <w:r w:rsidRPr="003D6A62">
        <w:rPr>
          <w:rFonts w:ascii="BNazanin" w:hAnsi="BNazanin"/>
          <w:color w:val="000000"/>
          <w:rtl/>
        </w:rPr>
        <w:t>اي می</w:t>
      </w:r>
      <w:r w:rsidRPr="003D6A62">
        <w:rPr>
          <w:rFonts w:ascii="BNazanin" w:hAnsi="BNazanin"/>
          <w:color w:val="000000"/>
          <w:rtl/>
        </w:rPr>
        <w:softHyphen/>
        <w:t>باشد تا بتواند پاسخ</w:t>
      </w:r>
      <w:r w:rsidR="006A502D" w:rsidRPr="003D6A62">
        <w:rPr>
          <w:rFonts w:ascii="BNazanin" w:hAnsi="BNazanin"/>
          <w:color w:val="000000"/>
          <w:rtl/>
        </w:rPr>
        <w:softHyphen/>
      </w:r>
      <w:r w:rsidRPr="003D6A62">
        <w:rPr>
          <w:rFonts w:ascii="BNazanin" w:hAnsi="BNazanin"/>
          <w:color w:val="000000"/>
          <w:rtl/>
        </w:rPr>
        <w:t>ها را در فضاي توابع هدف، با تنوع مناسبی</w:t>
      </w:r>
      <w:r w:rsidR="006A502D" w:rsidRPr="003D6A62">
        <w:rPr>
          <w:rFonts w:ascii="BNazanin" w:hAnsi="BNazanin" w:hint="cs"/>
          <w:color w:val="000000"/>
          <w:rtl/>
        </w:rPr>
        <w:t xml:space="preserve"> </w:t>
      </w:r>
      <w:r w:rsidR="006A502D" w:rsidRPr="003D6A62">
        <w:rPr>
          <w:rFonts w:ascii="BNazanin" w:hAnsi="BNazanin"/>
          <w:color w:val="000000"/>
          <w:rtl/>
        </w:rPr>
        <w:t>ارائه نماید. زیتیلر و همکاران</w:t>
      </w:r>
      <w:r w:rsidR="00234118" w:rsidRPr="003D6A62">
        <w:rPr>
          <w:rFonts w:ascii="BNazanin" w:hAnsi="BNazanin" w:hint="cs"/>
          <w:color w:val="000000"/>
          <w:rtl/>
        </w:rPr>
        <w:t>[</w:t>
      </w:r>
      <w:r w:rsidR="005F284F">
        <w:rPr>
          <w:rFonts w:ascii="BNazanin" w:hAnsi="BNazanin" w:hint="cs"/>
          <w:color w:val="000000"/>
          <w:rtl/>
        </w:rPr>
        <w:t>15</w:t>
      </w:r>
      <w:r w:rsidR="00234118" w:rsidRPr="003D6A62">
        <w:rPr>
          <w:rFonts w:ascii="BNazanin" w:hAnsi="BNazanin" w:hint="cs"/>
          <w:color w:val="000000"/>
          <w:rtl/>
        </w:rPr>
        <w:t>]</w:t>
      </w:r>
      <w:r w:rsidR="00975532" w:rsidRPr="003D6A62">
        <w:rPr>
          <w:rFonts w:ascii="BNazanin" w:hAnsi="BNazanin" w:hint="cs"/>
          <w:color w:val="000000"/>
          <w:rtl/>
          <w:lang w:bidi="fa-IR"/>
        </w:rPr>
        <w:t xml:space="preserve"> </w:t>
      </w:r>
      <w:r w:rsidR="006A502D" w:rsidRPr="003D6A62">
        <w:rPr>
          <w:rFonts w:ascii="BNazanin" w:hAnsi="BNazanin"/>
          <w:color w:val="000000"/>
          <w:rtl/>
        </w:rPr>
        <w:t xml:space="preserve">از تکنیک تخمین تراکم در </w:t>
      </w:r>
      <w:r w:rsidR="006A502D" w:rsidRPr="006E0622">
        <w:rPr>
          <w:rFonts w:ascii="BNazanin" w:hAnsi="BNazanin"/>
          <w:color w:val="000000"/>
          <w:sz w:val="22"/>
          <w:szCs w:val="22"/>
        </w:rPr>
        <w:t>SPEA</w:t>
      </w:r>
      <w:r w:rsidR="00613FE4" w:rsidRPr="006E0622">
        <w:rPr>
          <w:rFonts w:ascii="BNazanin" w:hAnsi="BNazanin"/>
          <w:color w:val="000000"/>
          <w:sz w:val="22"/>
          <w:szCs w:val="22"/>
        </w:rPr>
        <w:t>-II</w:t>
      </w:r>
      <w:r w:rsidR="00975532" w:rsidRPr="006E0622">
        <w:rPr>
          <w:rFonts w:ascii="BNazanin" w:hAnsi="BNazanin" w:hint="cs"/>
          <w:color w:val="000000"/>
          <w:sz w:val="22"/>
          <w:szCs w:val="22"/>
          <w:rtl/>
        </w:rPr>
        <w:t xml:space="preserve"> </w:t>
      </w:r>
      <w:r w:rsidR="006A502D" w:rsidRPr="003D6A62">
        <w:rPr>
          <w:rFonts w:ascii="BNazanin" w:hAnsi="BNazanin"/>
          <w:color w:val="000000"/>
          <w:rtl/>
        </w:rPr>
        <w:t xml:space="preserve">استفاده کردند که از مفهوم </w:t>
      </w:r>
      <w:r w:rsidR="006A502D" w:rsidRPr="006E0622">
        <w:rPr>
          <w:rFonts w:ascii="BNazanin" w:hAnsi="BNazanin"/>
          <w:color w:val="000000"/>
          <w:sz w:val="22"/>
          <w:szCs w:val="22"/>
        </w:rPr>
        <w:t>k</w:t>
      </w:r>
      <w:r w:rsidR="006A502D" w:rsidRPr="003D6A62">
        <w:rPr>
          <w:rFonts w:ascii="BNazanin" w:hAnsi="BNazanin"/>
          <w:color w:val="000000"/>
          <w:rtl/>
        </w:rPr>
        <w:t>امین نزدیکترین همسایه استفاده می</w:t>
      </w:r>
      <w:r w:rsidR="00234118" w:rsidRPr="003D6A62">
        <w:rPr>
          <w:rFonts w:ascii="BNazanin" w:hAnsi="BNazanin"/>
          <w:color w:val="000000"/>
          <w:rtl/>
        </w:rPr>
        <w:softHyphen/>
      </w:r>
      <w:r w:rsidR="006A502D" w:rsidRPr="003D6A62">
        <w:rPr>
          <w:rFonts w:ascii="BNazanin" w:hAnsi="BNazanin"/>
          <w:color w:val="000000"/>
          <w:rtl/>
        </w:rPr>
        <w:t xml:space="preserve">کند که تراکم در هر نقطه تا </w:t>
      </w:r>
      <w:r w:rsidR="006A502D" w:rsidRPr="006E0622">
        <w:rPr>
          <w:rFonts w:ascii="BNazanin" w:hAnsi="BNazanin"/>
          <w:color w:val="000000"/>
          <w:sz w:val="22"/>
          <w:szCs w:val="22"/>
        </w:rPr>
        <w:t>k</w:t>
      </w:r>
      <w:r w:rsidR="006A502D" w:rsidRPr="003D6A62">
        <w:rPr>
          <w:rFonts w:ascii="BNazanin" w:hAnsi="BNazanin"/>
          <w:color w:val="000000"/>
          <w:rtl/>
        </w:rPr>
        <w:t>امین نزدیکترین همسایه می</w:t>
      </w:r>
      <w:r w:rsidR="00234118" w:rsidRPr="003D6A62">
        <w:rPr>
          <w:rFonts w:ascii="BNazanin" w:hAnsi="BNazanin"/>
          <w:color w:val="000000"/>
          <w:rtl/>
        </w:rPr>
        <w:softHyphen/>
        <w:t>باشد. مطابق رابطه</w:t>
      </w:r>
      <w:r w:rsidR="00234118" w:rsidRPr="003D6A62">
        <w:rPr>
          <w:rFonts w:ascii="BNazanin" w:hAnsi="BNazanin" w:hint="cs"/>
          <w:color w:val="000000"/>
          <w:rtl/>
        </w:rPr>
        <w:t>(</w:t>
      </w:r>
      <w:r w:rsidR="00E85282" w:rsidRPr="003D6A62">
        <w:rPr>
          <w:rFonts w:ascii="BNazanin" w:hAnsi="BNazanin" w:hint="cs"/>
          <w:color w:val="000000"/>
          <w:rtl/>
        </w:rPr>
        <w:t>13</w:t>
      </w:r>
      <w:r w:rsidR="00234118" w:rsidRPr="003D6A62">
        <w:rPr>
          <w:rFonts w:ascii="BNazanin" w:hAnsi="BNazanin" w:hint="cs"/>
          <w:color w:val="000000"/>
          <w:rtl/>
        </w:rPr>
        <w:t xml:space="preserve">) </w:t>
      </w:r>
      <w:r w:rsidR="006A502D" w:rsidRPr="003D6A62">
        <w:rPr>
          <w:rFonts w:ascii="BNazanin" w:hAnsi="BNazanin"/>
          <w:color w:val="000000"/>
          <w:rtl/>
        </w:rPr>
        <w:t>می</w:t>
      </w:r>
      <w:r w:rsidR="00234118" w:rsidRPr="003D6A62">
        <w:rPr>
          <w:rFonts w:ascii="BNazanin" w:hAnsi="BNazanin"/>
          <w:color w:val="000000"/>
          <w:rtl/>
        </w:rPr>
        <w:softHyphen/>
      </w:r>
      <w:r w:rsidR="006A502D" w:rsidRPr="003D6A62">
        <w:rPr>
          <w:rFonts w:ascii="BNazanin" w:hAnsi="BNazanin"/>
          <w:color w:val="000000"/>
          <w:rtl/>
        </w:rPr>
        <w:t>باشد</w:t>
      </w:r>
      <w:r w:rsidR="00234118" w:rsidRPr="003D6A62">
        <w:rPr>
          <w:rFonts w:ascii="BNazanin" w:hAnsi="BNazanin" w:hint="cs"/>
          <w:color w:val="000000"/>
          <w:rtl/>
        </w:rPr>
        <w:t>:</w:t>
      </w:r>
    </w:p>
    <w:p w:rsidR="00234118" w:rsidRPr="003D6A62" w:rsidRDefault="00234118" w:rsidP="00234118">
      <w:pPr>
        <w:jc w:val="both"/>
        <w:rPr>
          <w:rFonts w:ascii="BNazanin" w:eastAsiaTheme="minorEastAsia" w:hAnsi="BNazanin"/>
          <w:color w:val="000000"/>
        </w:rPr>
      </w:pPr>
      <m:oMath>
        <m:r>
          <w:rPr>
            <w:rFonts w:ascii="Cambria Math" w:hAnsi="Cambria Math"/>
            <w:color w:val="000000"/>
          </w:rPr>
          <m:t>D</m:t>
        </m:r>
        <m:d>
          <m:dPr>
            <m:ctrlPr>
              <w:rPr>
                <w:rFonts w:ascii="Cambria Math" w:hAnsi="Cambria Math"/>
                <w:i/>
                <w:color w:val="000000"/>
              </w:rPr>
            </m:ctrlPr>
          </m:dPr>
          <m:e>
            <m:r>
              <w:rPr>
                <w:rFonts w:ascii="Cambria Math" w:hAnsi="Cambria Math"/>
                <w:color w:val="000000"/>
              </w:rPr>
              <m:t>i</m:t>
            </m:r>
          </m:e>
        </m:d>
        <m:r>
          <w:rPr>
            <w:rFonts w:ascii="Cambria Math" w:hAnsi="Cambria Math"/>
            <w:color w:val="000000"/>
          </w:rPr>
          <m:t>=</m:t>
        </m:r>
        <m:f>
          <m:fPr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1</m:t>
            </m:r>
          </m:num>
          <m:den>
            <m:sSubSup>
              <m:sSubSupPr>
                <m:ctrlPr>
                  <w:rPr>
                    <w:rFonts w:ascii="Cambria Math" w:hAnsi="Cambria Math"/>
                    <w:i/>
                    <w:color w:val="000000"/>
                  </w:rPr>
                </m:ctrlPr>
              </m:sSubSupPr>
              <m:e>
                <m:r>
                  <w:rPr>
                    <w:rFonts w:ascii="Cambria Math" w:hAnsi="Cambria Math"/>
                    <w:color w:val="000000"/>
                  </w:rPr>
                  <m:t>σ</m:t>
                </m:r>
              </m:e>
              <m:sub>
                <m:r>
                  <w:rPr>
                    <w:rFonts w:ascii="Cambria Math" w:hAnsi="Cambria Math"/>
                    <w:color w:val="000000"/>
                  </w:rPr>
                  <m:t>i</m:t>
                </m:r>
              </m:sub>
              <m:sup>
                <m:r>
                  <w:rPr>
                    <w:rFonts w:ascii="Cambria Math" w:hAnsi="Cambria Math"/>
                    <w:color w:val="000000"/>
                  </w:rPr>
                  <m:t>k</m:t>
                </m:r>
              </m:sup>
            </m:sSubSup>
            <m:r>
              <w:rPr>
                <w:rFonts w:ascii="Cambria Math" w:hAnsi="Cambria Math"/>
                <w:color w:val="000000"/>
              </w:rPr>
              <m:t>+2</m:t>
            </m:r>
          </m:den>
        </m:f>
      </m:oMath>
      <w:r w:rsidR="00E85282" w:rsidRPr="003D6A62">
        <w:rPr>
          <w:rFonts w:ascii="BNazanin" w:eastAsiaTheme="minorEastAsia" w:hAnsi="BNazanin" w:hint="cs"/>
          <w:color w:val="000000"/>
          <w:rtl/>
        </w:rPr>
        <w:t xml:space="preserve">(13)                             </w:t>
      </w:r>
      <w:r w:rsidR="00613FE4">
        <w:rPr>
          <w:rFonts w:ascii="BNazanin" w:eastAsiaTheme="minorEastAsia" w:hAnsi="BNazanin" w:hint="cs"/>
          <w:color w:val="000000"/>
          <w:rtl/>
        </w:rPr>
        <w:t xml:space="preserve">                </w:t>
      </w:r>
      <w:r w:rsidR="00E85282" w:rsidRPr="003D6A62">
        <w:rPr>
          <w:rFonts w:ascii="BNazanin" w:eastAsiaTheme="minorEastAsia" w:hAnsi="BNazanin" w:hint="cs"/>
          <w:color w:val="000000"/>
          <w:rtl/>
        </w:rPr>
        <w:t xml:space="preserve">                                                                                       </w:t>
      </w:r>
    </w:p>
    <w:p w:rsidR="00234118" w:rsidRPr="003D6A62" w:rsidRDefault="00234118" w:rsidP="005F284F">
      <w:pPr>
        <w:bidi/>
        <w:ind w:firstLine="720"/>
        <w:jc w:val="both"/>
        <w:rPr>
          <w:rFonts w:ascii="BNazanin" w:eastAsiaTheme="minorEastAsia" w:hAnsi="BNazanin"/>
          <w:color w:val="000000"/>
        </w:rPr>
      </w:pPr>
      <w:r w:rsidRPr="003D6A62">
        <w:rPr>
          <w:rFonts w:ascii="BNazanin" w:eastAsiaTheme="minorEastAsia" w:hAnsi="BNazanin"/>
          <w:color w:val="000000"/>
          <w:rtl/>
        </w:rPr>
        <w:lastRenderedPageBreak/>
        <w:t xml:space="preserve">در رابطه </w:t>
      </w:r>
      <w:r w:rsidRPr="003D6A62">
        <w:rPr>
          <w:rFonts w:ascii="BNazanin" w:eastAsiaTheme="minorEastAsia" w:hAnsi="BNazanin" w:hint="cs"/>
          <w:color w:val="000000"/>
          <w:rtl/>
        </w:rPr>
        <w:t>(</w:t>
      </w:r>
      <w:r w:rsidR="00E85282" w:rsidRPr="003D6A62">
        <w:rPr>
          <w:rFonts w:ascii="BNazanin" w:eastAsiaTheme="minorEastAsia" w:hAnsi="BNazanin" w:hint="cs"/>
          <w:color w:val="000000"/>
          <w:rtl/>
        </w:rPr>
        <w:t>14</w:t>
      </w:r>
      <w:r w:rsidRPr="003D6A62">
        <w:rPr>
          <w:rFonts w:ascii="BNazanin" w:eastAsiaTheme="minorEastAsia" w:hAnsi="BNazanin" w:hint="cs"/>
          <w:color w:val="000000"/>
          <w:rtl/>
        </w:rPr>
        <w:t xml:space="preserve">) </w:t>
      </w:r>
      <w:r w:rsidRPr="003D6A62">
        <w:rPr>
          <w:rFonts w:ascii="BNazanin" w:eastAsiaTheme="minorEastAsia" w:hAnsi="BNazanin"/>
          <w:color w:val="000000"/>
          <w:rtl/>
        </w:rPr>
        <w:t>از معکوس فاصله به عنوان تخمینی از تراکم پاسخ</w:t>
      </w:r>
      <w:r w:rsidRPr="003D6A62">
        <w:rPr>
          <w:rFonts w:ascii="BNazanin" w:eastAsiaTheme="minorEastAsia" w:hAnsi="BNazanin"/>
          <w:color w:val="000000"/>
          <w:rtl/>
        </w:rPr>
        <w:softHyphen/>
        <w:t xml:space="preserve">ها استفاده شده است. که </w:t>
      </w:r>
      <m:oMath>
        <m:sSubSup>
          <m:sSubSupPr>
            <m:ctrlPr>
              <w:rPr>
                <w:rFonts w:ascii="Cambria Math" w:eastAsiaTheme="minorEastAsia" w:hAnsi="Cambria Math"/>
                <w:i/>
                <w:iCs/>
                <w:color w:val="000000"/>
                <w:lang w:bidi="fa-IR"/>
              </w:rPr>
            </m:ctrlPr>
          </m:sSubSupPr>
          <m:e>
            <m:r>
              <w:rPr>
                <w:rFonts w:ascii="Cambria Math" w:eastAsiaTheme="minorEastAsia" w:hAnsi="Cambria Math"/>
                <w:color w:val="000000"/>
                <w:lang w:bidi="fa-IR"/>
              </w:rPr>
              <m:t>σ</m:t>
            </m:r>
          </m:e>
          <m:sub>
            <m:r>
              <w:rPr>
                <w:rFonts w:ascii="Cambria Math" w:eastAsiaTheme="minorEastAsia" w:hAnsi="Cambria Math"/>
                <w:color w:val="000000"/>
                <w:lang w:bidi="fa-IR"/>
              </w:rPr>
              <m:t>i</m:t>
            </m:r>
          </m:sub>
          <m:sup>
            <m:r>
              <w:rPr>
                <w:rFonts w:ascii="Cambria Math" w:eastAsiaTheme="minorEastAsia" w:hAnsi="Cambria Math"/>
                <w:color w:val="000000"/>
                <w:lang w:bidi="fa-IR"/>
              </w:rPr>
              <m:t>k</m:t>
            </m:r>
          </m:sup>
        </m:sSubSup>
      </m:oMath>
      <w:r w:rsidRPr="003D6A62">
        <w:rPr>
          <w:rFonts w:ascii="BNazanin" w:eastAsiaTheme="minorEastAsia" w:hAnsi="BNazanin" w:hint="cs"/>
          <w:iCs/>
          <w:color w:val="000000"/>
          <w:rtl/>
          <w:lang w:bidi="fa-IR"/>
        </w:rPr>
        <w:t xml:space="preserve"> </w:t>
      </w:r>
      <w:r w:rsidRPr="003D6A62">
        <w:rPr>
          <w:rFonts w:ascii="BNazanin" w:eastAsiaTheme="minorEastAsia" w:hAnsi="BNazanin"/>
          <w:color w:val="000000"/>
          <w:rtl/>
        </w:rPr>
        <w:t xml:space="preserve">فاصله عضو </w:t>
      </w:r>
      <w:r w:rsidRPr="003D6A62">
        <w:rPr>
          <w:rFonts w:ascii="BNazanin" w:eastAsiaTheme="minorEastAsia" w:hAnsi="BNazanin"/>
          <w:i/>
          <w:iCs/>
          <w:color w:val="000000"/>
          <w:lang w:bidi="fa-IR"/>
        </w:rPr>
        <w:t>i</w:t>
      </w:r>
      <w:r w:rsidRPr="003D6A62">
        <w:rPr>
          <w:rFonts w:ascii="BNazanin" w:eastAsiaTheme="minorEastAsia" w:hAnsi="BNazanin"/>
          <w:color w:val="000000"/>
          <w:rtl/>
        </w:rPr>
        <w:t xml:space="preserve">م از </w:t>
      </w:r>
      <w:r w:rsidRPr="003D6A62">
        <w:rPr>
          <w:rFonts w:ascii="BNazanin" w:eastAsiaTheme="minorEastAsia" w:hAnsi="BNazanin"/>
          <w:i/>
          <w:iCs/>
          <w:color w:val="000000"/>
          <w:lang w:bidi="fa-IR"/>
        </w:rPr>
        <w:t>k</w:t>
      </w:r>
      <w:r w:rsidRPr="003D6A62">
        <w:rPr>
          <w:rFonts w:ascii="BNazanin" w:eastAsiaTheme="minorEastAsia" w:hAnsi="BNazanin"/>
          <w:color w:val="000000"/>
          <w:rtl/>
        </w:rPr>
        <w:t>امین نزدیکترین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</w:t>
      </w:r>
      <w:r w:rsidRPr="003D6A62">
        <w:rPr>
          <w:rFonts w:ascii="BNazanin" w:eastAsiaTheme="minorEastAsia" w:hAnsi="BNazanin"/>
          <w:color w:val="000000"/>
          <w:rtl/>
        </w:rPr>
        <w:t>همسایه</w:t>
      </w:r>
      <w:r w:rsidRPr="003D6A62">
        <w:rPr>
          <w:rFonts w:ascii="BNazanin" w:eastAsiaTheme="minorEastAsia" w:hAnsi="BNazanin"/>
          <w:color w:val="000000"/>
          <w:rtl/>
        </w:rPr>
        <w:softHyphen/>
        <w:t>اش می</w:t>
      </w:r>
      <w:r w:rsidRPr="003D6A62">
        <w:rPr>
          <w:rFonts w:ascii="BNazanin" w:eastAsiaTheme="minorEastAsia" w:hAnsi="BNazanin"/>
          <w:color w:val="000000"/>
          <w:rtl/>
        </w:rPr>
        <w:softHyphen/>
        <w:t>باش</w:t>
      </w:r>
      <w:r w:rsidRPr="003D6A62">
        <w:rPr>
          <w:rFonts w:ascii="BNazanin" w:eastAsiaTheme="minorEastAsia" w:hAnsi="BNazanin" w:hint="cs"/>
          <w:color w:val="000000"/>
          <w:rtl/>
        </w:rPr>
        <w:t xml:space="preserve">د. </w:t>
      </w:r>
      <w:r w:rsidRPr="003D6A62">
        <w:rPr>
          <w:rFonts w:ascii="BNazanin" w:eastAsiaTheme="minorEastAsia" w:hAnsi="BNazanin"/>
          <w:color w:val="000000"/>
          <w:lang w:bidi="fa-IR"/>
        </w:rPr>
        <w:t xml:space="preserve"> </w:t>
      </w:r>
      <w:r w:rsidRPr="006E0622">
        <w:rPr>
          <w:rFonts w:ascii="BNazanin" w:eastAsiaTheme="minorEastAsia" w:hAnsi="BNazanin"/>
          <w:color w:val="000000"/>
          <w:sz w:val="22"/>
          <w:szCs w:val="22"/>
          <w:lang w:bidi="fa-IR"/>
        </w:rPr>
        <w:t>k</w:t>
      </w:r>
      <w:r w:rsidRPr="003D6A62">
        <w:rPr>
          <w:rFonts w:ascii="BNazanin" w:eastAsiaTheme="minorEastAsia" w:hAnsi="BNazanin"/>
          <w:color w:val="000000"/>
          <w:rtl/>
        </w:rPr>
        <w:t>برابر با ریشه دوم اندازه نمونه است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>[</w:t>
      </w:r>
      <w:r w:rsidR="005F284F">
        <w:rPr>
          <w:rFonts w:ascii="BNazanin" w:eastAsiaTheme="minorEastAsia" w:hAnsi="BNazanin" w:hint="cs"/>
          <w:color w:val="000000"/>
          <w:rtl/>
          <w:lang w:bidi="fa-IR"/>
        </w:rPr>
        <w:t>15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] </w:t>
      </w:r>
      <w:r w:rsidRPr="003D6A62">
        <w:rPr>
          <w:rFonts w:ascii="BNazanin" w:eastAsiaTheme="minorEastAsia" w:hAnsi="BNazanin"/>
          <w:color w:val="000000"/>
          <w:rtl/>
        </w:rPr>
        <w:t>در نتیجه خواهیم داشت</w:t>
      </w:r>
      <w:r w:rsidRPr="003D6A62">
        <w:rPr>
          <w:rFonts w:ascii="BNazanin" w:eastAsiaTheme="minorEastAsia" w:hAnsi="BNazanin" w:hint="cs"/>
          <w:color w:val="000000"/>
          <w:rtl/>
        </w:rPr>
        <w:t>:</w:t>
      </w:r>
    </w:p>
    <w:p w:rsidR="00274D0D" w:rsidRPr="003D6A62" w:rsidRDefault="00274D0D" w:rsidP="00E85282">
      <w:pPr>
        <w:jc w:val="both"/>
        <w:rPr>
          <w:rFonts w:ascii="BNazanin" w:eastAsiaTheme="minorEastAsia" w:hAnsi="BNazanin"/>
          <w:color w:val="000000"/>
          <w:lang w:bidi="fa-IR"/>
        </w:rPr>
      </w:pPr>
      <m:oMath>
        <m:r>
          <w:rPr>
            <w:rFonts w:ascii="Cambria Math" w:eastAsiaTheme="minorEastAsia" w:hAnsi="Cambria Math" w:cs="Cambria"/>
            <w:color w:val="000000"/>
            <w:lang w:bidi="fa-IR"/>
          </w:rPr>
          <m:t>k=</m:t>
        </m:r>
        <m:rad>
          <m:radPr>
            <m:degHide m:val="1"/>
            <m:ctrlPr>
              <w:rPr>
                <w:rFonts w:ascii="Cambria Math" w:eastAsiaTheme="minorEastAsia" w:hAnsi="Cambria Math" w:cs="Cambria"/>
                <w:i/>
                <w:color w:val="000000"/>
                <w:lang w:bidi="fa-IR"/>
              </w:rPr>
            </m:ctrlPr>
          </m:radPr>
          <m:deg/>
          <m:e>
            <m:r>
              <w:rPr>
                <w:rFonts w:ascii="Cambria Math" w:eastAsiaTheme="minorEastAsia" w:hAnsi="Cambria Math" w:cs="Cambria"/>
                <w:color w:val="000000"/>
                <w:lang w:bidi="fa-IR"/>
              </w:rPr>
              <m:t>N+</m:t>
            </m:r>
            <m:acc>
              <m:accPr>
                <m:chr m:val="̅"/>
                <m:ctrlPr>
                  <w:rPr>
                    <w:rFonts w:ascii="Cambria Math" w:eastAsiaTheme="minorEastAsia" w:hAnsi="Cambria Math" w:cs="Cambria"/>
                    <w:i/>
                    <w:color w:val="000000"/>
                    <w:lang w:bidi="fa-IR"/>
                  </w:rPr>
                </m:ctrlPr>
              </m:accPr>
              <m:e>
                <m:r>
                  <w:rPr>
                    <w:rFonts w:ascii="Cambria Math" w:eastAsiaTheme="minorEastAsia" w:hAnsi="Cambria Math" w:cs="Cambria"/>
                    <w:color w:val="000000"/>
                    <w:lang w:bidi="fa-IR"/>
                  </w:rPr>
                  <m:t>N</m:t>
                </m:r>
              </m:e>
            </m:acc>
          </m:e>
        </m:rad>
      </m:oMath>
      <w:r w:rsidR="00E85282"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(14)                                                                                                                                     </w:t>
      </w:r>
    </w:p>
    <w:p w:rsidR="00274D0D" w:rsidRPr="003D6A62" w:rsidRDefault="00274D0D" w:rsidP="008818F7">
      <w:pPr>
        <w:bidi/>
        <w:ind w:firstLine="720"/>
        <w:jc w:val="both"/>
        <w:rPr>
          <w:rFonts w:ascii="BNazanin" w:eastAsiaTheme="minorEastAsia" w:hAnsi="BNazanin"/>
          <w:color w:val="000000"/>
          <w:rtl/>
        </w:rPr>
      </w:pPr>
      <w:r w:rsidRPr="003D6A62">
        <w:rPr>
          <w:rFonts w:ascii="BNazanin" w:eastAsiaTheme="minorEastAsia" w:hAnsi="BNazanin"/>
          <w:color w:val="000000"/>
          <w:rtl/>
        </w:rPr>
        <w:t>در نهایت مقدار برازندگی نهایی به</w:t>
      </w:r>
      <w:r w:rsidRPr="003D6A62">
        <w:rPr>
          <w:rFonts w:ascii="BNazanin" w:eastAsiaTheme="minorEastAsia" w:hAnsi="BNazanin"/>
          <w:color w:val="000000"/>
          <w:rtl/>
        </w:rPr>
        <w:softHyphen/>
        <w:t xml:space="preserve">صورت مجموع برازندگی خام و میزان تراکم به صورت رابطه </w:t>
      </w:r>
      <w:r w:rsidRPr="003D6A62">
        <w:rPr>
          <w:rFonts w:ascii="BNazanin" w:eastAsiaTheme="minorEastAsia" w:hAnsi="BNazanin" w:hint="cs"/>
          <w:color w:val="000000"/>
          <w:rtl/>
        </w:rPr>
        <w:t>(</w:t>
      </w:r>
      <w:r w:rsidR="00E85282" w:rsidRPr="003D6A62">
        <w:rPr>
          <w:rFonts w:ascii="BNazanin" w:eastAsiaTheme="minorEastAsia" w:hAnsi="BNazanin" w:hint="cs"/>
          <w:color w:val="000000"/>
          <w:rtl/>
        </w:rPr>
        <w:t>15</w:t>
      </w:r>
      <w:r w:rsidRPr="003D6A62">
        <w:rPr>
          <w:rFonts w:ascii="BNazanin" w:eastAsiaTheme="minorEastAsia" w:hAnsi="BNazanin" w:hint="cs"/>
          <w:color w:val="000000"/>
          <w:rtl/>
        </w:rPr>
        <w:t xml:space="preserve">) </w:t>
      </w:r>
      <w:r w:rsidRPr="003D6A62">
        <w:rPr>
          <w:rFonts w:ascii="BNazanin" w:eastAsiaTheme="minorEastAsia" w:hAnsi="BNazanin"/>
          <w:color w:val="000000"/>
          <w:rtl/>
        </w:rPr>
        <w:t>محاسبه می</w:t>
      </w:r>
      <w:r w:rsidRPr="003D6A62">
        <w:rPr>
          <w:rFonts w:ascii="BNazanin" w:eastAsiaTheme="minorEastAsia" w:hAnsi="BNazanin"/>
          <w:color w:val="000000"/>
          <w:rtl/>
        </w:rPr>
        <w:softHyphen/>
        <w:t>شود</w:t>
      </w:r>
      <w:r w:rsidRPr="003D6A62">
        <w:rPr>
          <w:rFonts w:ascii="BNazanin" w:eastAsiaTheme="minorEastAsia" w:hAnsi="BNazanin" w:hint="cs"/>
          <w:color w:val="000000"/>
          <w:rtl/>
        </w:rPr>
        <w:t>.</w:t>
      </w:r>
    </w:p>
    <w:p w:rsidR="00274D0D" w:rsidRPr="003D6A62" w:rsidRDefault="00274D0D" w:rsidP="00E85282">
      <w:pPr>
        <w:jc w:val="both"/>
        <w:rPr>
          <w:rFonts w:ascii="BNazanin" w:eastAsiaTheme="minorEastAsia" w:hAnsi="BNazanin"/>
          <w:color w:val="000000"/>
          <w:lang w:bidi="fa-IR"/>
        </w:rPr>
      </w:pPr>
      <m:oMath>
        <m:r>
          <w:rPr>
            <w:rFonts w:ascii="Cambria Math" w:eastAsiaTheme="minorEastAsia" w:hAnsi="Cambria Math"/>
            <w:color w:val="000000"/>
            <w:lang w:bidi="fa-IR"/>
          </w:rPr>
          <m:t>F</m:t>
        </m:r>
        <m:d>
          <m:dPr>
            <m:ctrlPr>
              <w:rPr>
                <w:rFonts w:ascii="Cambria Math" w:eastAsiaTheme="minorEastAsia" w:hAnsi="Cambria Math"/>
                <w:i/>
                <w:color w:val="000000"/>
                <w:lang w:bidi="fa-IR"/>
              </w:rPr>
            </m:ctrlPr>
          </m:dPr>
          <m:e>
            <m:r>
              <w:rPr>
                <w:rFonts w:ascii="Cambria Math" w:eastAsiaTheme="minorEastAsia" w:hAnsi="Cambria Math"/>
                <w:color w:val="000000"/>
                <w:lang w:bidi="fa-IR"/>
              </w:rPr>
              <m:t>i</m:t>
            </m:r>
          </m:e>
        </m:d>
        <m:r>
          <w:rPr>
            <w:rFonts w:ascii="Cambria Math" w:eastAsiaTheme="minorEastAsia" w:hAnsi="Cambria Math"/>
            <w:color w:val="000000"/>
            <w:lang w:bidi="fa-IR"/>
          </w:rPr>
          <m:t>=R</m:t>
        </m:r>
        <m:d>
          <m:dPr>
            <m:ctrlPr>
              <w:rPr>
                <w:rFonts w:ascii="Cambria Math" w:eastAsiaTheme="minorEastAsia" w:hAnsi="Cambria Math"/>
                <w:i/>
                <w:color w:val="000000"/>
                <w:lang w:bidi="fa-IR"/>
              </w:rPr>
            </m:ctrlPr>
          </m:dPr>
          <m:e>
            <m:r>
              <w:rPr>
                <w:rFonts w:ascii="Cambria Math" w:eastAsiaTheme="minorEastAsia" w:hAnsi="Cambria Math"/>
                <w:color w:val="000000"/>
                <w:lang w:bidi="fa-IR"/>
              </w:rPr>
              <m:t>i</m:t>
            </m:r>
          </m:e>
        </m:d>
        <m:r>
          <w:rPr>
            <w:rFonts w:ascii="Cambria Math" w:eastAsiaTheme="minorEastAsia" w:hAnsi="Cambria Math"/>
            <w:color w:val="000000"/>
            <w:lang w:bidi="fa-IR"/>
          </w:rPr>
          <m:t>+D(i)</m:t>
        </m:r>
      </m:oMath>
      <w:r w:rsidR="00E85282"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(15)                                                                                                   </w:t>
      </w:r>
    </w:p>
    <w:p w:rsidR="00274D0D" w:rsidRDefault="00274D0D" w:rsidP="008818F7">
      <w:pPr>
        <w:bidi/>
        <w:ind w:firstLine="720"/>
        <w:jc w:val="both"/>
        <w:rPr>
          <w:rFonts w:ascii="BNazanin" w:eastAsiaTheme="minorEastAsia" w:hAnsi="BNazanin"/>
          <w:color w:val="000000"/>
          <w:lang w:bidi="fa-IR"/>
        </w:rPr>
      </w:pPr>
      <w:r w:rsidRPr="003D6A62">
        <w:rPr>
          <w:rFonts w:ascii="BNazanin" w:eastAsiaTheme="minorEastAsia" w:hAnsi="BNazanin"/>
          <w:color w:val="000000"/>
          <w:rtl/>
          <w:lang w:bidi="fa-IR"/>
        </w:rPr>
        <w:t xml:space="preserve">هر چه مقدار </w:t>
      </w:r>
      <w:r w:rsidRPr="006E0622">
        <w:rPr>
          <w:rFonts w:ascii="BNazanin" w:eastAsiaTheme="minorEastAsia" w:hAnsi="BNazanin"/>
          <w:color w:val="000000"/>
          <w:sz w:val="22"/>
          <w:szCs w:val="22"/>
          <w:lang w:bidi="fa-IR"/>
        </w:rPr>
        <w:t>F(i)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</w:t>
      </w:r>
      <w:r w:rsidR="00CF3719">
        <w:rPr>
          <w:rFonts w:ascii="BNazanin" w:eastAsiaTheme="minorEastAsia" w:hAnsi="BNazanin"/>
          <w:color w:val="000000"/>
          <w:rtl/>
          <w:lang w:bidi="fa-IR"/>
        </w:rPr>
        <w:t xml:space="preserve">کمتر باشد بهتر و به </w:t>
      </w:r>
      <w:r w:rsidR="00CF3719">
        <w:rPr>
          <w:rFonts w:ascii="BNazanin" w:eastAsiaTheme="minorEastAsia" w:hAnsi="BNazanin" w:hint="cs"/>
          <w:color w:val="000000"/>
          <w:rtl/>
          <w:lang w:bidi="fa-IR"/>
        </w:rPr>
        <w:t>سطح</w:t>
      </w:r>
      <w:r w:rsidRPr="003D6A62">
        <w:rPr>
          <w:rFonts w:ascii="BNazanin" w:eastAsiaTheme="minorEastAsia" w:hAnsi="BNazanin"/>
          <w:color w:val="000000"/>
          <w:rtl/>
          <w:lang w:bidi="fa-IR"/>
        </w:rPr>
        <w:t xml:space="preserve"> پارتو نزد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>ی</w:t>
      </w:r>
      <w:r w:rsidRPr="003D6A62">
        <w:rPr>
          <w:rFonts w:ascii="BNazanin" w:eastAsiaTheme="minorEastAsia" w:hAnsi="BNazanin" w:hint="eastAsia"/>
          <w:color w:val="000000"/>
          <w:rtl/>
          <w:lang w:bidi="fa-IR"/>
        </w:rPr>
        <w:t>کتر</w:t>
      </w:r>
      <w:r w:rsidRPr="003D6A62">
        <w:rPr>
          <w:rFonts w:ascii="BNazanin" w:eastAsiaTheme="minorEastAsia" w:hAnsi="BNazanin"/>
          <w:color w:val="000000"/>
          <w:rtl/>
          <w:lang w:bidi="fa-IR"/>
        </w:rPr>
        <w:t xml:space="preserve"> خواهد بود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>.</w:t>
      </w:r>
    </w:p>
    <w:p w:rsidR="006E0622" w:rsidRDefault="006E0622" w:rsidP="006E0622">
      <w:pPr>
        <w:bidi/>
        <w:ind w:firstLine="720"/>
        <w:jc w:val="both"/>
        <w:rPr>
          <w:rFonts w:ascii="BNazanin" w:eastAsiaTheme="minorEastAsia" w:hAnsi="BNazanin"/>
          <w:color w:val="000000"/>
          <w:lang w:bidi="fa-IR"/>
        </w:rPr>
      </w:pPr>
    </w:p>
    <w:p w:rsidR="006E0622" w:rsidRPr="003D6A62" w:rsidRDefault="006E0622" w:rsidP="006E0622">
      <w:pPr>
        <w:bidi/>
        <w:ind w:firstLine="720"/>
        <w:jc w:val="both"/>
        <w:rPr>
          <w:rFonts w:ascii="BNazanin" w:eastAsiaTheme="minorEastAsia" w:hAnsi="BNazanin"/>
          <w:color w:val="000000"/>
          <w:rtl/>
          <w:lang w:bidi="fa-IR"/>
        </w:rPr>
      </w:pPr>
    </w:p>
    <w:p w:rsidR="001D3668" w:rsidRPr="0087613E" w:rsidRDefault="001D3668" w:rsidP="0087613E">
      <w:pPr>
        <w:pStyle w:val="ListParagraph"/>
        <w:numPr>
          <w:ilvl w:val="0"/>
          <w:numId w:val="5"/>
        </w:numPr>
        <w:bidi/>
        <w:jc w:val="both"/>
        <w:rPr>
          <w:rFonts w:ascii="BNazanin" w:eastAsiaTheme="minorEastAsia" w:hAnsi="BNazanin"/>
          <w:b/>
          <w:bCs/>
          <w:color w:val="000000"/>
          <w:rtl/>
          <w:lang w:bidi="fa-IR"/>
        </w:rPr>
      </w:pPr>
      <w:r w:rsidRPr="0087613E">
        <w:rPr>
          <w:rFonts w:ascii="BNazanin" w:eastAsiaTheme="minorEastAsia" w:hAnsi="BNazanin" w:hint="cs"/>
          <w:b/>
          <w:bCs/>
          <w:color w:val="000000"/>
          <w:rtl/>
          <w:lang w:bidi="fa-IR"/>
        </w:rPr>
        <w:t>شبیه</w:t>
      </w:r>
      <w:r w:rsidRPr="0087613E">
        <w:rPr>
          <w:rFonts w:ascii="BNazanin" w:eastAsiaTheme="minorEastAsia" w:hAnsi="BNazanin"/>
          <w:b/>
          <w:bCs/>
          <w:color w:val="000000"/>
          <w:rtl/>
          <w:lang w:bidi="fa-IR"/>
        </w:rPr>
        <w:softHyphen/>
      </w:r>
      <w:r w:rsidR="006E0622">
        <w:rPr>
          <w:rFonts w:ascii="BNazanin" w:eastAsiaTheme="minorEastAsia" w:hAnsi="BNazanin" w:hint="cs"/>
          <w:b/>
          <w:bCs/>
          <w:color w:val="000000"/>
          <w:rtl/>
          <w:lang w:bidi="fa-IR"/>
        </w:rPr>
        <w:t>سازی</w:t>
      </w:r>
    </w:p>
    <w:p w:rsidR="006E0622" w:rsidRDefault="006E0622" w:rsidP="0087613E">
      <w:pPr>
        <w:bidi/>
        <w:ind w:firstLine="720"/>
        <w:jc w:val="both"/>
        <w:rPr>
          <w:rFonts w:ascii="BNazanin" w:eastAsiaTheme="minorEastAsia" w:hAnsi="BNazanin"/>
          <w:lang w:bidi="fa-IR"/>
        </w:rPr>
      </w:pPr>
    </w:p>
    <w:p w:rsidR="00D23EDB" w:rsidRDefault="00335B97" w:rsidP="006E0622">
      <w:pPr>
        <w:bidi/>
        <w:ind w:firstLine="720"/>
        <w:jc w:val="both"/>
        <w:rPr>
          <w:rFonts w:ascii="BNazanin" w:eastAsiaTheme="minorEastAsia" w:hAnsi="BNazanin"/>
          <w:lang w:bidi="fa-IR"/>
        </w:rPr>
      </w:pPr>
      <w:r w:rsidRPr="00CF3719">
        <w:rPr>
          <w:rFonts w:ascii="BNazanin" w:eastAsiaTheme="minorEastAsia" w:hAnsi="BNazanin" w:hint="cs"/>
          <w:rtl/>
          <w:lang w:bidi="fa-IR"/>
        </w:rPr>
        <w:t>شبیه</w:t>
      </w:r>
      <w:r w:rsidRPr="00CF3719">
        <w:rPr>
          <w:rFonts w:ascii="BNazanin" w:eastAsiaTheme="minorEastAsia" w:hAnsi="BNazanin"/>
          <w:rtl/>
          <w:lang w:bidi="fa-IR"/>
        </w:rPr>
        <w:softHyphen/>
      </w:r>
      <w:r w:rsidRPr="00CF3719">
        <w:rPr>
          <w:rFonts w:ascii="BNazanin" w:eastAsiaTheme="minorEastAsia" w:hAnsi="BNazanin" w:hint="cs"/>
          <w:rtl/>
          <w:lang w:bidi="fa-IR"/>
        </w:rPr>
        <w:t>سازی با استفاده از نرم</w:t>
      </w:r>
      <w:r w:rsidRPr="00CF3719">
        <w:rPr>
          <w:rFonts w:ascii="BNazanin" w:eastAsiaTheme="minorEastAsia" w:hAnsi="BNazanin"/>
          <w:rtl/>
          <w:lang w:bidi="fa-IR"/>
        </w:rPr>
        <w:softHyphen/>
      </w:r>
      <w:r w:rsidRPr="00CF3719">
        <w:rPr>
          <w:rFonts w:ascii="BNazanin" w:eastAsiaTheme="minorEastAsia" w:hAnsi="BNazanin" w:hint="cs"/>
          <w:rtl/>
          <w:lang w:bidi="fa-IR"/>
        </w:rPr>
        <w:t xml:space="preserve">افزار </w:t>
      </w:r>
      <w:r w:rsidRPr="006E0622">
        <w:rPr>
          <w:rFonts w:ascii="BNazanin" w:eastAsiaTheme="minorEastAsia" w:hAnsi="BNazanin"/>
          <w:sz w:val="22"/>
          <w:szCs w:val="22"/>
          <w:lang w:bidi="fa-IR"/>
        </w:rPr>
        <w:t>MATLAB</w:t>
      </w:r>
      <w:r w:rsidRPr="00CF3719">
        <w:rPr>
          <w:rFonts w:ascii="BNazanin" w:eastAsiaTheme="minorEastAsia" w:hAnsi="BNazanin" w:hint="cs"/>
          <w:rtl/>
          <w:lang w:bidi="fa-IR"/>
        </w:rPr>
        <w:t xml:space="preserve"> برای یک سیستم قدرت سه</w:t>
      </w:r>
      <w:r w:rsidRPr="00CF3719">
        <w:rPr>
          <w:rFonts w:ascii="BNazanin" w:eastAsiaTheme="minorEastAsia" w:hAnsi="BNazanin"/>
          <w:rtl/>
          <w:lang w:bidi="fa-IR"/>
        </w:rPr>
        <w:softHyphen/>
      </w:r>
      <w:r w:rsidRPr="00CF3719">
        <w:rPr>
          <w:rFonts w:ascii="BNazanin" w:eastAsiaTheme="minorEastAsia" w:hAnsi="BNazanin" w:hint="cs"/>
          <w:rtl/>
          <w:lang w:bidi="fa-IR"/>
        </w:rPr>
        <w:t>فاز و فیلتر هیبرید پیشنهادی</w:t>
      </w:r>
      <w:r w:rsidR="0014198D" w:rsidRPr="00CF3719">
        <w:rPr>
          <w:rFonts w:ascii="BNazanin" w:eastAsiaTheme="minorEastAsia" w:hAnsi="BNazanin" w:hint="cs"/>
          <w:rtl/>
          <w:lang w:bidi="fa-IR"/>
        </w:rPr>
        <w:t xml:space="preserve"> و </w:t>
      </w:r>
      <w:r w:rsidR="0014198D" w:rsidRPr="00CF3719">
        <w:rPr>
          <w:rtl/>
        </w:rPr>
        <w:t>داراي يک يکسو</w:t>
      </w:r>
      <w:r w:rsidR="0014198D" w:rsidRPr="00CF3719">
        <w:rPr>
          <w:rFonts w:hint="cs"/>
          <w:rtl/>
        </w:rPr>
        <w:t>ساز</w:t>
      </w:r>
      <w:r w:rsidR="0014198D" w:rsidRPr="00CF3719">
        <w:rPr>
          <w:rtl/>
        </w:rPr>
        <w:t xml:space="preserve"> </w:t>
      </w:r>
      <w:r w:rsidR="0014198D" w:rsidRPr="00CF3719">
        <w:rPr>
          <w:rFonts w:hint="cs"/>
          <w:rtl/>
        </w:rPr>
        <w:t>پل</w:t>
      </w:r>
      <w:r w:rsidR="0014198D" w:rsidRPr="00CF3719">
        <w:rPr>
          <w:rtl/>
        </w:rPr>
        <w:t xml:space="preserve"> ديودي متصل به يک بار</w:t>
      </w:r>
      <w:r w:rsidR="0014198D" w:rsidRPr="00CF3719">
        <w:rPr>
          <w:rFonts w:hint="cs"/>
          <w:rtl/>
        </w:rPr>
        <w:t xml:space="preserve"> سلفی و </w:t>
      </w:r>
      <w:r w:rsidR="0014198D" w:rsidRPr="00CF3719">
        <w:rPr>
          <w:rtl/>
        </w:rPr>
        <w:t>مقاومتی</w:t>
      </w:r>
      <w:r w:rsidR="0014198D" w:rsidRPr="00CF3719">
        <w:rPr>
          <w:rFonts w:hint="cs"/>
          <w:rtl/>
        </w:rPr>
        <w:t xml:space="preserve"> که در شکل(5) نشان داده شده،</w:t>
      </w:r>
      <w:r w:rsidR="0014198D" w:rsidRPr="00CF3719">
        <w:rPr>
          <w:rFonts w:ascii="BNazanin" w:eastAsiaTheme="minorEastAsia" w:hAnsi="BNazanin" w:hint="cs"/>
          <w:rtl/>
          <w:lang w:bidi="fa-IR"/>
        </w:rPr>
        <w:t xml:space="preserve"> صورت گرفته است. مشخصات</w:t>
      </w:r>
      <w:r w:rsidRPr="00CF3719">
        <w:rPr>
          <w:rFonts w:ascii="BNazanin" w:eastAsiaTheme="minorEastAsia" w:hAnsi="BNazanin" w:hint="cs"/>
          <w:rtl/>
          <w:lang w:bidi="fa-IR"/>
        </w:rPr>
        <w:t xml:space="preserve"> سیستم در جدول (1) نشان داده شده است.</w:t>
      </w:r>
    </w:p>
    <w:p w:rsidR="00CF3719" w:rsidRPr="00CF3719" w:rsidRDefault="00CF3719" w:rsidP="00CF3719">
      <w:pPr>
        <w:bidi/>
        <w:jc w:val="center"/>
        <w:rPr>
          <w:rFonts w:ascii="BNazanin" w:eastAsiaTheme="minorEastAsia" w:hAnsi="BNazanin"/>
          <w:rtl/>
          <w:lang w:bidi="fa-IR"/>
        </w:rPr>
      </w:pPr>
      <w:r>
        <w:rPr>
          <w:noProof/>
        </w:rPr>
        <w:drawing>
          <wp:inline distT="0" distB="0" distL="0" distR="0" wp14:anchorId="7BCC128B" wp14:editId="3DC6F5BC">
            <wp:extent cx="3606800" cy="8394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27776" cy="844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BB8" w:rsidRDefault="00CF3719" w:rsidP="00F21BB8">
      <w:pPr>
        <w:bidi/>
        <w:jc w:val="center"/>
        <w:rPr>
          <w:rFonts w:ascii="BNazanin" w:eastAsiaTheme="minorEastAsia" w:hAnsi="BNazanin"/>
          <w:b/>
          <w:bCs/>
          <w:color w:val="000000"/>
          <w:sz w:val="20"/>
          <w:szCs w:val="20"/>
          <w:lang w:bidi="fa-IR"/>
        </w:rPr>
      </w:pPr>
      <w:r>
        <w:rPr>
          <w:rFonts w:ascii="BNazanin" w:eastAsiaTheme="minorEastAsia" w:hAnsi="BNazanin" w:hint="cs"/>
          <w:b/>
          <w:bCs/>
          <w:color w:val="000000"/>
          <w:sz w:val="20"/>
          <w:szCs w:val="20"/>
          <w:rtl/>
          <w:lang w:bidi="fa-IR"/>
        </w:rPr>
        <w:t>شکل 5- باریکسوساز پل دیودی</w:t>
      </w:r>
    </w:p>
    <w:p w:rsidR="00FA1D10" w:rsidRPr="00F21BB8" w:rsidRDefault="0014198D" w:rsidP="00F21BB8">
      <w:pPr>
        <w:bidi/>
        <w:jc w:val="center"/>
        <w:rPr>
          <w:rFonts w:ascii="BNazanin" w:eastAsiaTheme="minorEastAsia" w:hAnsi="BNazanin"/>
          <w:b/>
          <w:bCs/>
          <w:color w:val="000000"/>
          <w:lang w:bidi="fa-IR"/>
        </w:rPr>
      </w:pPr>
      <w:r w:rsidRPr="00F21BB8">
        <w:rPr>
          <w:rFonts w:ascii="BNazanin" w:eastAsiaTheme="minorEastAsia" w:hAnsi="BNazanin" w:hint="cs"/>
          <w:b/>
          <w:bCs/>
          <w:color w:val="000000"/>
          <w:rtl/>
          <w:lang w:bidi="fa-IR"/>
        </w:rPr>
        <w:t>جدول1-</w:t>
      </w:r>
      <w:r w:rsidR="00FA1D10" w:rsidRPr="00F21BB8">
        <w:rPr>
          <w:rFonts w:ascii="BNazanin" w:eastAsiaTheme="minorEastAsia" w:hAnsi="BNazanin" w:hint="cs"/>
          <w:b/>
          <w:bCs/>
          <w:color w:val="000000"/>
          <w:rtl/>
          <w:lang w:bidi="fa-IR"/>
        </w:rPr>
        <w:t xml:space="preserve"> مشخصات سیستم</w:t>
      </w:r>
    </w:p>
    <w:tbl>
      <w:tblPr>
        <w:tblStyle w:val="TableGrid"/>
        <w:bidiVisual/>
        <w:tblW w:w="0" w:type="auto"/>
        <w:tblInd w:w="2550" w:type="dxa"/>
        <w:tblLook w:val="04A0" w:firstRow="1" w:lastRow="0" w:firstColumn="1" w:lastColumn="0" w:noHBand="0" w:noVBand="1"/>
      </w:tblPr>
      <w:tblGrid>
        <w:gridCol w:w="2011"/>
        <w:gridCol w:w="1859"/>
      </w:tblGrid>
      <w:tr w:rsidR="00335B97" w:rsidRPr="003D6A62" w:rsidTr="003C09C0">
        <w:tc>
          <w:tcPr>
            <w:tcW w:w="2011" w:type="dxa"/>
            <w:shd w:val="clear" w:color="auto" w:fill="9CC2E5" w:themeFill="accent1" w:themeFillTint="99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مقدار</w:t>
            </w:r>
          </w:p>
        </w:tc>
        <w:tc>
          <w:tcPr>
            <w:tcW w:w="1859" w:type="dxa"/>
            <w:shd w:val="clear" w:color="auto" w:fill="9CC2E5" w:themeFill="accent1" w:themeFillTint="99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پارامتر</w:t>
            </w:r>
          </w:p>
        </w:tc>
      </w:tr>
      <w:tr w:rsidR="00335B97" w:rsidRPr="003D6A62" w:rsidTr="003C09C0">
        <w:tc>
          <w:tcPr>
            <w:tcW w:w="2011" w:type="dxa"/>
            <w:shd w:val="clear" w:color="auto" w:fill="DEEAF6" w:themeFill="accent1" w:themeFillTint="33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380ولت</w:t>
            </w:r>
          </w:p>
        </w:tc>
        <w:tc>
          <w:tcPr>
            <w:tcW w:w="1859" w:type="dxa"/>
            <w:shd w:val="clear" w:color="auto" w:fill="DEEAF6" w:themeFill="accent1" w:themeFillTint="33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ولتاژ منبع</w:t>
            </w:r>
          </w:p>
        </w:tc>
      </w:tr>
      <w:tr w:rsidR="00335B97" w:rsidRPr="003D6A62" w:rsidTr="003C09C0">
        <w:tc>
          <w:tcPr>
            <w:tcW w:w="2011" w:type="dxa"/>
            <w:shd w:val="clear" w:color="auto" w:fill="DEEAF6" w:themeFill="accent1" w:themeFillTint="33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50</w:t>
            </w:r>
            <w:r w:rsidR="003C09C0"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 xml:space="preserve"> </w:t>
            </w: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هرتز</w:t>
            </w:r>
          </w:p>
        </w:tc>
        <w:tc>
          <w:tcPr>
            <w:tcW w:w="1859" w:type="dxa"/>
            <w:shd w:val="clear" w:color="auto" w:fill="DEEAF6" w:themeFill="accent1" w:themeFillTint="33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فرکانس</w:t>
            </w:r>
          </w:p>
        </w:tc>
      </w:tr>
      <w:tr w:rsidR="00335B97" w:rsidRPr="003D6A62" w:rsidTr="003C09C0">
        <w:tc>
          <w:tcPr>
            <w:tcW w:w="2011" w:type="dxa"/>
            <w:shd w:val="clear" w:color="auto" w:fill="DEEAF6" w:themeFill="accent1" w:themeFillTint="33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50 کیلووات</w:t>
            </w:r>
          </w:p>
        </w:tc>
        <w:tc>
          <w:tcPr>
            <w:tcW w:w="1859" w:type="dxa"/>
            <w:shd w:val="clear" w:color="auto" w:fill="DEEAF6" w:themeFill="accent1" w:themeFillTint="33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توان اکتیو بار</w:t>
            </w:r>
          </w:p>
        </w:tc>
      </w:tr>
      <w:tr w:rsidR="00335B97" w:rsidRPr="003D6A62" w:rsidTr="003C09C0">
        <w:tc>
          <w:tcPr>
            <w:tcW w:w="2011" w:type="dxa"/>
            <w:shd w:val="clear" w:color="auto" w:fill="DEEAF6" w:themeFill="accent1" w:themeFillTint="33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62.5</w:t>
            </w:r>
            <w:r w:rsidR="003F1358"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 xml:space="preserve"> </w:t>
            </w: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کیلووار</w:t>
            </w:r>
          </w:p>
        </w:tc>
        <w:tc>
          <w:tcPr>
            <w:tcW w:w="1859" w:type="dxa"/>
            <w:shd w:val="clear" w:color="auto" w:fill="DEEAF6" w:themeFill="accent1" w:themeFillTint="33"/>
          </w:tcPr>
          <w:p w:rsidR="00335B97" w:rsidRPr="00F21BB8" w:rsidRDefault="00335B97" w:rsidP="00C94D34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21BB8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توان راکتیو بار</w:t>
            </w:r>
          </w:p>
        </w:tc>
      </w:tr>
    </w:tbl>
    <w:p w:rsidR="00E535D1" w:rsidRDefault="0087613E" w:rsidP="00E535D1">
      <w:pPr>
        <w:bidi/>
        <w:jc w:val="both"/>
        <w:rPr>
          <w:rFonts w:ascii="BNazanin" w:eastAsiaTheme="minorEastAsia" w:hAnsi="BNazanin"/>
          <w:color w:val="000000"/>
          <w:rtl/>
          <w:lang w:bidi="fa-IR"/>
        </w:rPr>
      </w:pPr>
      <w:r>
        <w:rPr>
          <w:rFonts w:ascii="BNazanin" w:eastAsiaTheme="minorEastAsia" w:hAnsi="BNazanin"/>
          <w:color w:val="000000"/>
          <w:rtl/>
          <w:lang w:bidi="fa-IR"/>
        </w:rPr>
        <w:tab/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اگر بهینه سازی با الگوریتم </w:t>
      </w:r>
      <w:r>
        <w:rPr>
          <w:rFonts w:ascii="BNazanin" w:eastAsiaTheme="minorEastAsia" w:hAnsi="BNazanin"/>
          <w:color w:val="000000"/>
          <w:lang w:bidi="fa-IR"/>
        </w:rPr>
        <w:t>SPEA-II</w:t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و با دو هدف کاهش هارمونیک و کاهش </w:t>
      </w:r>
      <w:r>
        <w:rPr>
          <w:rFonts w:ascii="BNazanin" w:eastAsiaTheme="minorEastAsia" w:hAnsi="BNazanin"/>
          <w:color w:val="000000"/>
          <w:lang w:bidi="fa-IR"/>
        </w:rPr>
        <w:t>THD</w:t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انجام پذیرد سطح پارتوی مطابق شکل (6)حاصل می</w:t>
      </w:r>
      <w:r>
        <w:rPr>
          <w:rFonts w:ascii="BNazanin" w:eastAsiaTheme="minorEastAsia" w:hAnsi="BNazanin"/>
          <w:color w:val="000000"/>
          <w:rtl/>
          <w:lang w:bidi="fa-IR"/>
        </w:rPr>
        <w:softHyphen/>
      </w:r>
      <w:r>
        <w:rPr>
          <w:rFonts w:ascii="BNazanin" w:eastAsiaTheme="minorEastAsia" w:hAnsi="BNazanin" w:hint="cs"/>
          <w:color w:val="000000"/>
          <w:rtl/>
          <w:lang w:bidi="fa-IR"/>
        </w:rPr>
        <w:t>شود.</w:t>
      </w:r>
      <w:r w:rsidR="00E535D1">
        <w:rPr>
          <w:rFonts w:ascii="BNazanin" w:eastAsiaTheme="minorEastAsia" w:hAnsi="BNazanin" w:hint="cs"/>
          <w:color w:val="000000"/>
          <w:rtl/>
          <w:lang w:bidi="fa-IR"/>
        </w:rPr>
        <w:t xml:space="preserve"> مقادیر بهینه سازی شده در جدول (2) آورده شده است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>.</w:t>
      </w:r>
    </w:p>
    <w:p w:rsidR="00DC7752" w:rsidRPr="003D6A62" w:rsidRDefault="00DC7752" w:rsidP="00DC7752">
      <w:pPr>
        <w:bidi/>
        <w:jc w:val="center"/>
        <w:rPr>
          <w:rFonts w:ascii="Calibri" w:eastAsia="Calibri" w:hAnsi="Calibri"/>
          <w:b/>
          <w:bCs/>
          <w:iCs/>
          <w:rtl/>
          <w:lang w:bidi="fa-IR"/>
        </w:rPr>
      </w:pPr>
      <w:r w:rsidRPr="008D463D">
        <w:rPr>
          <w:rFonts w:ascii="Calibri" w:eastAsia="Calibri" w:hAnsi="Calibri"/>
          <w:b/>
          <w:bCs/>
          <w:iCs/>
          <w:noProof/>
          <w:rtl/>
        </w:rPr>
        <w:lastRenderedPageBreak/>
        <w:drawing>
          <wp:inline distT="0" distB="0" distL="0" distR="0" wp14:anchorId="7865D78F" wp14:editId="760B7897">
            <wp:extent cx="3616960" cy="2700886"/>
            <wp:effectExtent l="0" t="0" r="2540" b="4445"/>
            <wp:docPr id="6" name="Picture 6" descr="C:\Users\poorya\Desktop\sath_pareto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oorya\Desktop\sath_pareto.em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29" cy="2716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752" w:rsidRPr="004129A5" w:rsidRDefault="00DC7752" w:rsidP="00DC7752">
      <w:pPr>
        <w:bidi/>
        <w:jc w:val="center"/>
        <w:rPr>
          <w:rFonts w:ascii="BNazanin" w:eastAsiaTheme="minorEastAsia" w:hAnsi="BNazanin"/>
          <w:b/>
          <w:bCs/>
          <w:color w:val="000000"/>
          <w:sz w:val="20"/>
          <w:szCs w:val="20"/>
          <w:rtl/>
          <w:lang w:bidi="fa-IR"/>
        </w:rPr>
      </w:pPr>
      <w:r w:rsidRPr="004129A5">
        <w:rPr>
          <w:rFonts w:ascii="BNazanin" w:eastAsiaTheme="minorEastAsia" w:hAnsi="BNazanin" w:hint="cs"/>
          <w:b/>
          <w:bCs/>
          <w:color w:val="000000"/>
          <w:sz w:val="20"/>
          <w:szCs w:val="20"/>
          <w:rtl/>
          <w:lang w:bidi="fa-IR"/>
        </w:rPr>
        <w:t>شکل6- سطح پارتو برای بهینه سازی فیلتر هیبرید</w:t>
      </w:r>
    </w:p>
    <w:p w:rsidR="00FE39D4" w:rsidRDefault="00FE39D4" w:rsidP="00E535D1">
      <w:pPr>
        <w:bidi/>
        <w:jc w:val="center"/>
        <w:rPr>
          <w:rFonts w:ascii="BNazanin" w:eastAsiaTheme="minorEastAsia" w:hAnsi="BNazanin"/>
          <w:b/>
          <w:bCs/>
          <w:color w:val="000000"/>
          <w:sz w:val="20"/>
          <w:szCs w:val="20"/>
          <w:lang w:bidi="fa-IR"/>
        </w:rPr>
      </w:pPr>
    </w:p>
    <w:p w:rsidR="00E535D1" w:rsidRDefault="00E535D1" w:rsidP="00FE39D4">
      <w:pPr>
        <w:bidi/>
        <w:jc w:val="center"/>
        <w:rPr>
          <w:rFonts w:ascii="BNazanin" w:eastAsiaTheme="minorEastAsia" w:hAnsi="BNazanin"/>
          <w:color w:val="000000"/>
          <w:lang w:bidi="fa-IR"/>
        </w:rPr>
      </w:pPr>
      <w:r w:rsidRPr="00FE39D4">
        <w:rPr>
          <w:rFonts w:ascii="BNazanin" w:eastAsiaTheme="minorEastAsia" w:hAnsi="BNazanin" w:hint="cs"/>
          <w:b/>
          <w:bCs/>
          <w:color w:val="000000"/>
          <w:rtl/>
          <w:lang w:bidi="fa-IR"/>
        </w:rPr>
        <w:t>جدول2- پار</w:t>
      </w:r>
      <w:r w:rsidR="00BD58A2" w:rsidRPr="00FE39D4">
        <w:rPr>
          <w:rFonts w:ascii="BNazanin" w:eastAsiaTheme="minorEastAsia" w:hAnsi="BNazanin" w:hint="cs"/>
          <w:b/>
          <w:bCs/>
          <w:color w:val="000000"/>
          <w:rtl/>
          <w:lang w:bidi="fa-IR"/>
        </w:rPr>
        <w:t>ا</w:t>
      </w:r>
      <w:r w:rsidRPr="00FE39D4">
        <w:rPr>
          <w:rFonts w:ascii="BNazanin" w:eastAsiaTheme="minorEastAsia" w:hAnsi="BNazanin" w:hint="cs"/>
          <w:b/>
          <w:bCs/>
          <w:color w:val="000000"/>
          <w:rtl/>
          <w:lang w:bidi="fa-IR"/>
        </w:rPr>
        <w:t>مترهای بهینه سازی شده فیلتر هیبرید پیشنهادی</w:t>
      </w:r>
    </w:p>
    <w:tbl>
      <w:tblPr>
        <w:tblStyle w:val="TableGrid"/>
        <w:bidiVisual/>
        <w:tblW w:w="0" w:type="auto"/>
        <w:tblInd w:w="2866" w:type="dxa"/>
        <w:tblLook w:val="04A0" w:firstRow="1" w:lastRow="0" w:firstColumn="1" w:lastColumn="0" w:noHBand="0" w:noVBand="1"/>
      </w:tblPr>
      <w:tblGrid>
        <w:gridCol w:w="1506"/>
        <w:gridCol w:w="1594"/>
      </w:tblGrid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AC4C8E" w:rsidP="00A05DB6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826E8A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مقادیر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AC4C8E" w:rsidP="00A05DB6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826E8A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پارامتر</w:t>
            </w:r>
          </w:p>
        </w:tc>
      </w:tr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826E8A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Calibri" w:hAnsi="Cambria Math" w:cstheme="majorBidi"/>
                    <w:sz w:val="20"/>
                    <w:szCs w:val="20"/>
                    <w:lang w:bidi="fa-IR"/>
                  </w:rPr>
                  <m:t>25.0496µF</m:t>
                </m:r>
              </m:oMath>
            </m:oMathPara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EA4448" w:rsidP="00A05DB6">
            <w:pPr>
              <w:bidi/>
              <w:rPr>
                <w:rFonts w:asciiTheme="majorBidi" w:eastAsiaTheme="minorEastAsia" w:hAnsiTheme="majorBidi" w:cstheme="majorBidi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5</m:t>
                    </m:r>
                  </m:sub>
                </m:sSub>
              </m:oMath>
            </m:oMathPara>
          </w:p>
        </w:tc>
      </w:tr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826E8A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Calibri" w:hAnsi="Cambria Math" w:cstheme="majorBidi"/>
                    <w:sz w:val="20"/>
                    <w:szCs w:val="20"/>
                    <w:lang w:bidi="fa-IR"/>
                  </w:rPr>
                  <m:t>20.3711µF</m:t>
                </m:r>
              </m:oMath>
            </m:oMathPara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EA4448" w:rsidP="00A05DB6">
            <w:pPr>
              <w:bidi/>
              <w:jc w:val="center"/>
              <w:rPr>
                <w:rFonts w:asciiTheme="majorBidi" w:eastAsiaTheme="minorEastAsia" w:hAnsiTheme="majorBidi" w:cstheme="majorBidi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7</m:t>
                    </m:r>
                  </m:sub>
                </m:sSub>
              </m:oMath>
            </m:oMathPara>
          </w:p>
        </w:tc>
      </w:tr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826E8A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Calibri" w:hAnsi="Cambria Math" w:cstheme="majorBidi"/>
                    <w:sz w:val="20"/>
                    <w:szCs w:val="20"/>
                    <w:lang w:bidi="fa-IR"/>
                  </w:rPr>
                  <m:t>17.6754µF</m:t>
                </m:r>
              </m:oMath>
            </m:oMathPara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EA4448" w:rsidP="00A05DB6">
            <w:pPr>
              <w:bidi/>
              <w:jc w:val="center"/>
              <w:rPr>
                <w:rFonts w:asciiTheme="majorBidi" w:eastAsiaTheme="minorEastAsia" w:hAnsiTheme="majorBidi" w:cstheme="majorBidi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11</m:t>
                    </m:r>
                  </m:sub>
                </m:sSub>
              </m:oMath>
            </m:oMathPara>
          </w:p>
        </w:tc>
      </w:tr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AC4C8E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11.2mH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EA4448" w:rsidP="00A05DB6">
            <w:pPr>
              <w:bidi/>
              <w:jc w:val="center"/>
              <w:rPr>
                <w:rFonts w:asciiTheme="majorBidi" w:eastAsiaTheme="minorEastAsia" w:hAnsiTheme="majorBidi" w:cstheme="majorBidi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5</m:t>
                    </m:r>
                  </m:sub>
                </m:sSub>
              </m:oMath>
            </m:oMathPara>
          </w:p>
        </w:tc>
      </w:tr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AC4C8E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7mH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EA4448" w:rsidP="00A05DB6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7</m:t>
                    </m:r>
                  </m:sub>
                </m:sSub>
              </m:oMath>
            </m:oMathPara>
          </w:p>
        </w:tc>
      </w:tr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AC4C8E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3.3mH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EA4448" w:rsidP="00A05DB6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11</m:t>
                    </m:r>
                  </m:sub>
                </m:sSub>
              </m:oMath>
            </m:oMathPara>
          </w:p>
        </w:tc>
      </w:tr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AC4C8E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0.35Ω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EA4448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R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5</m:t>
                    </m:r>
                  </m:sub>
                </m:sSub>
              </m:oMath>
            </m:oMathPara>
          </w:p>
        </w:tc>
      </w:tr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AC4C8E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0.31 Ω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EA4448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R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7</m:t>
                    </m:r>
                  </m:sub>
                </m:sSub>
              </m:oMath>
            </m:oMathPara>
          </w:p>
        </w:tc>
      </w:tr>
      <w:tr w:rsidR="00AC4C8E" w:rsidTr="00A05DB6">
        <w:tc>
          <w:tcPr>
            <w:tcW w:w="1506" w:type="dxa"/>
            <w:shd w:val="clear" w:color="auto" w:fill="DEEAF6" w:themeFill="accent1" w:themeFillTint="33"/>
          </w:tcPr>
          <w:p w:rsidR="00AC4C8E" w:rsidRPr="00826E8A" w:rsidRDefault="00AC4C8E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0.23 Ω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AC4C8E" w:rsidRPr="00826E8A" w:rsidRDefault="00EA4448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R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11</m:t>
                    </m:r>
                  </m:sub>
                </m:sSub>
              </m:oMath>
            </m:oMathPara>
          </w:p>
        </w:tc>
      </w:tr>
    </w:tbl>
    <w:p w:rsidR="001775FF" w:rsidRDefault="001775FF" w:rsidP="00826E8A">
      <w:pPr>
        <w:bidi/>
        <w:ind w:firstLine="720"/>
        <w:jc w:val="both"/>
        <w:rPr>
          <w:rFonts w:ascii="BNazanin" w:eastAsiaTheme="minorEastAsia" w:hAnsi="BNazanin"/>
          <w:color w:val="000000"/>
          <w:lang w:bidi="fa-IR"/>
        </w:rPr>
      </w:pPr>
    </w:p>
    <w:p w:rsidR="00F76C76" w:rsidRDefault="0087613E" w:rsidP="001775FF">
      <w:pPr>
        <w:bidi/>
        <w:ind w:firstLine="720"/>
        <w:jc w:val="both"/>
        <w:rPr>
          <w:rFonts w:ascii="BNazanin" w:eastAsiaTheme="minorEastAsia" w:hAnsi="BNazanin"/>
          <w:color w:val="000000"/>
          <w:lang w:bidi="fa-IR"/>
        </w:rPr>
      </w:pPr>
      <w:r>
        <w:rPr>
          <w:rFonts w:ascii="BNazanin" w:eastAsiaTheme="minorEastAsia" w:hAnsi="BNazanin" w:hint="cs"/>
          <w:color w:val="000000"/>
          <w:rtl/>
          <w:lang w:bidi="fa-IR"/>
        </w:rPr>
        <w:t xml:space="preserve"> در شکل</w:t>
      </w:r>
      <w:r>
        <w:rPr>
          <w:rFonts w:ascii="BNazanin" w:eastAsiaTheme="minorEastAsia" w:hAnsi="BNazanin"/>
          <w:color w:val="000000"/>
          <w:rtl/>
          <w:lang w:bidi="fa-IR"/>
        </w:rPr>
        <w:softHyphen/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های (7)و(8) شکل موج جریان و طیف هارمونیکی آن بدون حضور فیلتر هیبرید نشان داده شده است که میزان هارمونیک موجود در آن در محدوده مجاز استاندارد </w:t>
      </w:r>
      <w:r>
        <w:rPr>
          <w:rFonts w:ascii="BNazanin" w:eastAsiaTheme="minorEastAsia" w:hAnsi="BNazanin"/>
          <w:color w:val="000000"/>
          <w:lang w:bidi="fa-IR"/>
        </w:rPr>
        <w:t>IEEE-519</w:t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خارج است لذا برای کاهش آن فیلتر معرفی شده در این مقاله به آن اعمال میگردد که نتایج حاصل از آن در شکل</w:t>
      </w:r>
      <w:r>
        <w:rPr>
          <w:rFonts w:ascii="BNazanin" w:eastAsiaTheme="minorEastAsia" w:hAnsi="BNazanin"/>
          <w:color w:val="000000"/>
          <w:rtl/>
          <w:lang w:bidi="fa-IR"/>
        </w:rPr>
        <w:softHyphen/>
      </w:r>
      <w:r>
        <w:rPr>
          <w:rFonts w:ascii="BNazanin" w:eastAsiaTheme="minorEastAsia" w:hAnsi="BNazanin" w:hint="cs"/>
          <w:color w:val="000000"/>
          <w:rtl/>
          <w:lang w:bidi="fa-IR"/>
        </w:rPr>
        <w:t>های (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>9</w:t>
      </w:r>
      <w:r>
        <w:rPr>
          <w:rFonts w:ascii="BNazanin" w:eastAsiaTheme="minorEastAsia" w:hAnsi="BNazanin" w:hint="cs"/>
          <w:color w:val="000000"/>
          <w:rtl/>
          <w:lang w:bidi="fa-IR"/>
        </w:rPr>
        <w:t>)و(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>10</w:t>
      </w:r>
      <w:r>
        <w:rPr>
          <w:rFonts w:ascii="BNazanin" w:eastAsiaTheme="minorEastAsia" w:hAnsi="BNazanin" w:hint="cs"/>
          <w:color w:val="000000"/>
          <w:rtl/>
          <w:lang w:bidi="fa-IR"/>
        </w:rPr>
        <w:t>) نشان داده شده است.</w:t>
      </w:r>
      <w:r w:rsidRPr="0087613E">
        <w:rPr>
          <w:rFonts w:ascii="BNazanin" w:eastAsiaTheme="minorEastAsia" w:hAnsi="BNazanin" w:hint="cs"/>
          <w:color w:val="000000"/>
          <w:rtl/>
          <w:lang w:bidi="fa-IR"/>
        </w:rPr>
        <w:t xml:space="preserve"> همانگونه که در شکل</w:t>
      </w:r>
      <w:r>
        <w:rPr>
          <w:rFonts w:ascii="BNazanin" w:eastAsiaTheme="minorEastAsia" w:hAnsi="BNazanin"/>
          <w:color w:val="000000"/>
          <w:rtl/>
          <w:lang w:bidi="fa-IR"/>
        </w:rPr>
        <w:softHyphen/>
      </w:r>
      <w:r>
        <w:rPr>
          <w:rFonts w:ascii="BNazanin" w:eastAsiaTheme="minorEastAsia" w:hAnsi="BNazanin" w:hint="cs"/>
          <w:color w:val="000000"/>
          <w:rtl/>
          <w:lang w:bidi="fa-IR"/>
        </w:rPr>
        <w:t>های</w:t>
      </w:r>
      <w:r w:rsidRPr="0087613E">
        <w:rPr>
          <w:rFonts w:ascii="BNazanin" w:eastAsiaTheme="minorEastAsia" w:hAnsi="BNazanin" w:hint="cs"/>
          <w:color w:val="000000"/>
          <w:rtl/>
          <w:lang w:bidi="fa-IR"/>
        </w:rPr>
        <w:t xml:space="preserve"> (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>8</w:t>
      </w:r>
      <w:r w:rsidRPr="0087613E">
        <w:rPr>
          <w:rFonts w:ascii="BNazanin" w:eastAsiaTheme="minorEastAsia" w:hAnsi="BNazanin" w:hint="cs"/>
          <w:color w:val="000000"/>
          <w:rtl/>
          <w:lang w:bidi="fa-IR"/>
        </w:rPr>
        <w:t>) و(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>10</w:t>
      </w:r>
      <w:r w:rsidRPr="0087613E">
        <w:rPr>
          <w:rFonts w:ascii="BNazanin" w:eastAsiaTheme="minorEastAsia" w:hAnsi="BNazanin" w:hint="cs"/>
          <w:color w:val="000000"/>
          <w:rtl/>
          <w:lang w:bidi="fa-IR"/>
        </w:rPr>
        <w:t xml:space="preserve">) مشخص است اعوجاج هارمونیکی کل به نحو چشمگیری از </w:t>
      </w:r>
      <w:r w:rsidR="00E535D1">
        <w:rPr>
          <w:rFonts w:ascii="BNazanin" w:eastAsiaTheme="minorEastAsia" w:hAnsi="BNazanin" w:hint="cs"/>
          <w:color w:val="000000"/>
          <w:rtl/>
          <w:lang w:bidi="fa-IR"/>
        </w:rPr>
        <w:t>16.66</w:t>
      </w:r>
      <w:r w:rsidRPr="0087613E">
        <w:rPr>
          <w:rFonts w:ascii="BNazanin" w:eastAsiaTheme="minorEastAsia" w:hAnsi="BNazanin" w:hint="cs"/>
          <w:color w:val="000000"/>
          <w:rtl/>
          <w:lang w:bidi="fa-IR"/>
        </w:rPr>
        <w:t xml:space="preserve"> درصد</w:t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به 1.74</w:t>
      </w:r>
      <w:r w:rsidR="004129A5">
        <w:rPr>
          <w:rFonts w:ascii="BNazanin" w:eastAsiaTheme="minorEastAsia" w:hAnsi="BNazanin" w:hint="cs"/>
          <w:color w:val="000000"/>
          <w:rtl/>
          <w:lang w:bidi="fa-IR"/>
        </w:rPr>
        <w:t>7</w:t>
      </w:r>
      <w:r>
        <w:rPr>
          <w:rFonts w:ascii="BNazanin" w:eastAsiaTheme="minorEastAsia" w:hAnsi="BNazanin" w:hint="cs"/>
          <w:color w:val="000000"/>
          <w:rtl/>
          <w:lang w:bidi="fa-IR"/>
        </w:rPr>
        <w:t>درصد کاهش پیدا کرده است، که این مقدار جدید از نظر استاندارد مذکور قابل قبول می</w:t>
      </w:r>
      <w:r>
        <w:rPr>
          <w:rFonts w:ascii="BNazanin" w:eastAsiaTheme="minorEastAsia" w:hAnsi="BNazanin"/>
          <w:color w:val="000000"/>
          <w:rtl/>
          <w:lang w:bidi="fa-IR"/>
        </w:rPr>
        <w:softHyphen/>
      </w:r>
      <w:r>
        <w:rPr>
          <w:rFonts w:ascii="BNazanin" w:eastAsiaTheme="minorEastAsia" w:hAnsi="BNazanin" w:hint="cs"/>
          <w:color w:val="000000"/>
          <w:rtl/>
          <w:lang w:bidi="fa-IR"/>
        </w:rPr>
        <w:t>باشد.</w:t>
      </w:r>
      <w:r w:rsidR="00826E8A">
        <w:rPr>
          <w:rFonts w:ascii="BNazanin" w:eastAsiaTheme="minorEastAsia" w:hAnsi="BNazanin"/>
          <w:color w:val="000000"/>
          <w:lang w:bidi="fa-IR"/>
        </w:rPr>
        <w:t xml:space="preserve"> </w:t>
      </w:r>
      <w:r w:rsidR="00F76C76">
        <w:rPr>
          <w:rFonts w:ascii="BNazanin" w:eastAsiaTheme="minorEastAsia" w:hAnsi="BNazanin" w:hint="cs"/>
          <w:color w:val="000000"/>
          <w:rtl/>
          <w:lang w:bidi="fa-IR"/>
        </w:rPr>
        <w:t>شکل (11) جریان مرجع تزریقی توسط فیلتر هیبرید به سیستم قدرت را نشان می</w:t>
      </w:r>
      <w:r w:rsidR="00F76C76">
        <w:rPr>
          <w:rFonts w:ascii="BNazanin" w:eastAsiaTheme="minorEastAsia" w:hAnsi="BNazanin"/>
          <w:color w:val="000000"/>
          <w:rtl/>
          <w:lang w:bidi="fa-IR"/>
        </w:rPr>
        <w:softHyphen/>
      </w:r>
      <w:r w:rsidR="00F76C76">
        <w:rPr>
          <w:rFonts w:ascii="BNazanin" w:eastAsiaTheme="minorEastAsia" w:hAnsi="BNazanin" w:hint="cs"/>
          <w:color w:val="000000"/>
          <w:rtl/>
          <w:lang w:bidi="fa-IR"/>
        </w:rPr>
        <w:t>دهد.</w:t>
      </w:r>
    </w:p>
    <w:p w:rsidR="001775FF" w:rsidRPr="00DC7752" w:rsidRDefault="001775FF" w:rsidP="001775FF">
      <w:pPr>
        <w:bidi/>
        <w:ind w:firstLine="720"/>
        <w:jc w:val="both"/>
        <w:rPr>
          <w:rFonts w:ascii="BNazanin" w:eastAsiaTheme="minorEastAsia" w:hAnsi="BNazanin"/>
          <w:color w:val="000000"/>
          <w:rtl/>
          <w:lang w:bidi="fa-IR"/>
        </w:rPr>
      </w:pPr>
    </w:p>
    <w:p w:rsidR="00537B30" w:rsidRPr="003D6A62" w:rsidRDefault="0065254D" w:rsidP="00537B30">
      <w:pPr>
        <w:bidi/>
        <w:jc w:val="center"/>
        <w:rPr>
          <w:rFonts w:ascii="Calibri" w:eastAsia="Calibri" w:hAnsi="Calibri"/>
          <w:b/>
          <w:bCs/>
          <w:iCs/>
          <w:rtl/>
          <w:lang w:bidi="fa-IR"/>
        </w:rPr>
      </w:pPr>
      <w:r w:rsidRPr="003D6A62">
        <w:rPr>
          <w:rFonts w:ascii="BNazanin" w:eastAsiaTheme="minorEastAsia" w:hAnsi="BNazanin"/>
          <w:noProof/>
          <w:color w:val="000000"/>
          <w:rtl/>
        </w:rPr>
        <w:lastRenderedPageBreak/>
        <w:drawing>
          <wp:inline distT="0" distB="0" distL="0" distR="0">
            <wp:extent cx="5202952" cy="2592805"/>
            <wp:effectExtent l="0" t="0" r="0" b="0"/>
            <wp:docPr id="8" name="Picture 8" descr="C:\Users\poorya\Desktop\THDbefore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oorya\Desktop\THDbefore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03" r="3828"/>
                    <a:stretch/>
                  </pic:blipFill>
                  <pic:spPr bwMode="auto">
                    <a:xfrm>
                      <a:off x="0" y="0"/>
                      <a:ext cx="5215415" cy="2599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4C44" w:rsidRDefault="00AC4C8E" w:rsidP="00294C44">
      <w:pPr>
        <w:bidi/>
        <w:jc w:val="center"/>
        <w:rPr>
          <w:rFonts w:ascii="Calibri" w:eastAsia="Calibri" w:hAnsi="Calibri"/>
          <w:b/>
          <w:bCs/>
          <w:i/>
          <w:sz w:val="20"/>
          <w:szCs w:val="20"/>
          <w:lang w:bidi="fa-IR"/>
        </w:rPr>
      </w:pPr>
      <w:r w:rsidRPr="004129A5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>شکل7-</w:t>
      </w:r>
      <w:r w:rsidR="00DC7752" w:rsidRPr="004129A5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 xml:space="preserve"> شکل موج جریان</w:t>
      </w:r>
      <w:r w:rsidR="00294C44" w:rsidRPr="004129A5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 xml:space="preserve"> بدون حضور فیلتر هیبرید</w:t>
      </w:r>
    </w:p>
    <w:p w:rsidR="001775FF" w:rsidRPr="004129A5" w:rsidRDefault="001775FF" w:rsidP="001775FF">
      <w:pPr>
        <w:bidi/>
        <w:jc w:val="center"/>
        <w:rPr>
          <w:rFonts w:ascii="Calibri" w:eastAsia="Calibri" w:hAnsi="Calibri"/>
          <w:b/>
          <w:bCs/>
          <w:i/>
          <w:rtl/>
          <w:lang w:bidi="fa-IR"/>
        </w:rPr>
      </w:pPr>
    </w:p>
    <w:p w:rsidR="00DC7752" w:rsidRPr="003D6A62" w:rsidRDefault="00DC7752" w:rsidP="00DC7752">
      <w:pPr>
        <w:bidi/>
        <w:jc w:val="center"/>
        <w:rPr>
          <w:rFonts w:ascii="Calibri" w:eastAsia="Calibri" w:hAnsi="Calibri"/>
          <w:i/>
          <w:rtl/>
          <w:lang w:bidi="fa-IR"/>
        </w:rPr>
      </w:pPr>
      <w:r w:rsidRPr="00866692">
        <w:rPr>
          <w:rFonts w:ascii="Calibri" w:eastAsia="Calibri" w:hAnsi="Calibri"/>
          <w:i/>
          <w:noProof/>
          <w:rtl/>
        </w:rPr>
        <w:drawing>
          <wp:inline distT="0" distB="0" distL="0" distR="0" wp14:anchorId="79F371CC" wp14:editId="0B61999F">
            <wp:extent cx="4081690" cy="2184589"/>
            <wp:effectExtent l="0" t="0" r="0" b="6350"/>
            <wp:docPr id="18" name="Picture 18" descr="C:\Users\poorya\Desktop\before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oorya\Desktop\before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8" r="23613" b="19886"/>
                    <a:stretch/>
                  </pic:blipFill>
                  <pic:spPr bwMode="auto">
                    <a:xfrm>
                      <a:off x="0" y="0"/>
                      <a:ext cx="4088994" cy="2188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7752" w:rsidRDefault="00DC7752" w:rsidP="00DC7752">
      <w:pPr>
        <w:bidi/>
        <w:jc w:val="center"/>
        <w:rPr>
          <w:rFonts w:ascii="Calibri" w:eastAsia="Calibri" w:hAnsi="Calibri"/>
          <w:b/>
          <w:bCs/>
          <w:i/>
          <w:sz w:val="20"/>
          <w:szCs w:val="20"/>
          <w:lang w:bidi="fa-IR"/>
        </w:rPr>
      </w:pPr>
      <w:r w:rsidRPr="004129A5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>شکل8- طیف هارمونیکی بدون حضور فیلتر هیبرید</w:t>
      </w:r>
    </w:p>
    <w:p w:rsidR="00826E8A" w:rsidRDefault="00826E8A" w:rsidP="00826E8A">
      <w:pPr>
        <w:bidi/>
        <w:jc w:val="center"/>
        <w:rPr>
          <w:rFonts w:ascii="Calibri" w:eastAsia="Calibri" w:hAnsi="Calibri"/>
          <w:b/>
          <w:bCs/>
          <w:i/>
          <w:sz w:val="20"/>
          <w:szCs w:val="20"/>
          <w:lang w:bidi="fa-IR"/>
        </w:rPr>
      </w:pPr>
    </w:p>
    <w:p w:rsidR="00826E8A" w:rsidRPr="004129A5" w:rsidRDefault="00826E8A" w:rsidP="00826E8A">
      <w:pPr>
        <w:bidi/>
        <w:jc w:val="center"/>
        <w:rPr>
          <w:rFonts w:ascii="Calibri" w:eastAsia="Calibri" w:hAnsi="Calibri"/>
          <w:b/>
          <w:bCs/>
          <w:i/>
          <w:sz w:val="20"/>
          <w:szCs w:val="20"/>
          <w:rtl/>
          <w:lang w:bidi="fa-IR"/>
        </w:rPr>
      </w:pPr>
    </w:p>
    <w:p w:rsidR="00DC7752" w:rsidRPr="003D6A62" w:rsidRDefault="00DC7752" w:rsidP="00DC7752">
      <w:pPr>
        <w:bidi/>
        <w:jc w:val="center"/>
        <w:rPr>
          <w:rFonts w:ascii="Calibri" w:eastAsia="Calibri" w:hAnsi="Calibri"/>
          <w:i/>
          <w:rtl/>
          <w:lang w:bidi="fa-IR"/>
        </w:rPr>
      </w:pPr>
      <w:r w:rsidRPr="003D6A62">
        <w:rPr>
          <w:rFonts w:eastAsiaTheme="minorEastAsia"/>
          <w:noProof/>
          <w:rtl/>
        </w:rPr>
        <w:lastRenderedPageBreak/>
        <w:drawing>
          <wp:inline distT="0" distB="0" distL="0" distR="0" wp14:anchorId="38602C8C" wp14:editId="5C99CE39">
            <wp:extent cx="4979237" cy="2488751"/>
            <wp:effectExtent l="0" t="0" r="0" b="6985"/>
            <wp:docPr id="9" name="Picture 9" descr="C:\Users\poorya\Desktop\THDI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oorya\Desktop\THDI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5" r="3661"/>
                    <a:stretch/>
                  </pic:blipFill>
                  <pic:spPr bwMode="auto">
                    <a:xfrm>
                      <a:off x="0" y="0"/>
                      <a:ext cx="4979237" cy="2488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6C76" w:rsidRDefault="00DC7752" w:rsidP="006E3738">
      <w:pPr>
        <w:bidi/>
        <w:jc w:val="center"/>
        <w:rPr>
          <w:rFonts w:ascii="Calibri" w:eastAsia="Calibri" w:hAnsi="Calibri"/>
          <w:b/>
          <w:bCs/>
          <w:i/>
          <w:sz w:val="20"/>
          <w:szCs w:val="20"/>
          <w:lang w:bidi="fa-IR"/>
        </w:rPr>
      </w:pPr>
      <w:r w:rsidRPr="004129A5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>شکل9- شکل موج جریان با حضور فیلتر هیبرید</w:t>
      </w:r>
    </w:p>
    <w:p w:rsidR="001775FF" w:rsidRPr="006E3738" w:rsidRDefault="001775FF" w:rsidP="001775FF">
      <w:pPr>
        <w:bidi/>
        <w:jc w:val="center"/>
        <w:rPr>
          <w:rFonts w:ascii="Calibri" w:eastAsia="Calibri" w:hAnsi="Calibri"/>
          <w:b/>
          <w:bCs/>
          <w:i/>
          <w:sz w:val="20"/>
          <w:szCs w:val="20"/>
          <w:rtl/>
          <w:lang w:bidi="fa-IR"/>
        </w:rPr>
      </w:pPr>
    </w:p>
    <w:p w:rsidR="00DC7752" w:rsidRPr="003D6A62" w:rsidRDefault="00DC7752" w:rsidP="00DC7752">
      <w:pPr>
        <w:bidi/>
        <w:jc w:val="center"/>
        <w:rPr>
          <w:rFonts w:ascii="Calibri" w:eastAsia="Calibri" w:hAnsi="Calibri"/>
          <w:b/>
          <w:bCs/>
          <w:i/>
          <w:rtl/>
          <w:lang w:bidi="fa-IR"/>
        </w:rPr>
      </w:pPr>
      <w:r w:rsidRPr="00BD58A2">
        <w:rPr>
          <w:rFonts w:ascii="Calibri" w:eastAsia="Calibri" w:hAnsi="Calibri"/>
          <w:b/>
          <w:bCs/>
          <w:i/>
          <w:noProof/>
          <w:rtl/>
        </w:rPr>
        <w:drawing>
          <wp:inline distT="0" distB="0" distL="0" distR="0" wp14:anchorId="4AECD068" wp14:editId="7A03F2A8">
            <wp:extent cx="4150211" cy="2223020"/>
            <wp:effectExtent l="0" t="0" r="3175" b="6350"/>
            <wp:docPr id="20" name="Picture 20" descr="C:\Users\poorya\Desktop\u1.7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poorya\Desktop\u1.74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3" r="24142" b="20860"/>
                    <a:stretch/>
                  </pic:blipFill>
                  <pic:spPr bwMode="auto">
                    <a:xfrm>
                      <a:off x="0" y="0"/>
                      <a:ext cx="4151284" cy="22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7752" w:rsidRDefault="00DC7752" w:rsidP="00DC7752">
      <w:pPr>
        <w:bidi/>
        <w:jc w:val="center"/>
        <w:rPr>
          <w:rFonts w:ascii="Calibri" w:eastAsia="Calibri" w:hAnsi="Calibri"/>
          <w:b/>
          <w:bCs/>
          <w:i/>
          <w:sz w:val="20"/>
          <w:szCs w:val="20"/>
          <w:rtl/>
          <w:lang w:bidi="fa-IR"/>
        </w:rPr>
      </w:pPr>
      <w:r w:rsidRPr="004129A5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>شکل10- طیف هارمونیکی جریان با حضور فیلتر هیبرید</w:t>
      </w:r>
    </w:p>
    <w:p w:rsidR="00F76C76" w:rsidRDefault="00F76C76" w:rsidP="00F76C76">
      <w:pPr>
        <w:bidi/>
        <w:jc w:val="center"/>
        <w:rPr>
          <w:rFonts w:ascii="Calibri" w:eastAsia="Calibri" w:hAnsi="Calibri"/>
          <w:b/>
          <w:bCs/>
          <w:i/>
          <w:sz w:val="20"/>
          <w:szCs w:val="20"/>
          <w:lang w:bidi="fa-IR"/>
        </w:rPr>
      </w:pPr>
      <w:r w:rsidRPr="00F76C76">
        <w:rPr>
          <w:rFonts w:ascii="Calibri" w:eastAsia="Calibri" w:hAnsi="Calibri"/>
          <w:b/>
          <w:bCs/>
          <w:i/>
          <w:noProof/>
          <w:sz w:val="20"/>
          <w:szCs w:val="20"/>
          <w:rtl/>
        </w:rPr>
        <w:lastRenderedPageBreak/>
        <w:drawing>
          <wp:inline distT="0" distB="0" distL="0" distR="0" wp14:anchorId="6EC5DDF6" wp14:editId="37E10F91">
            <wp:extent cx="4971974" cy="2422072"/>
            <wp:effectExtent l="0" t="0" r="0" b="0"/>
            <wp:docPr id="26" name="Picture 26" descr="C:\Users\poorya\Desktop\Comp hybrid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poorya\Desktop\Comp hybrid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043" b="18662"/>
                    <a:stretch/>
                  </pic:blipFill>
                  <pic:spPr bwMode="auto">
                    <a:xfrm>
                      <a:off x="0" y="0"/>
                      <a:ext cx="4984672" cy="2428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6C76" w:rsidRPr="00826E8A" w:rsidRDefault="00F76C76" w:rsidP="00F76C76">
      <w:pPr>
        <w:bidi/>
        <w:jc w:val="center"/>
        <w:rPr>
          <w:rFonts w:ascii="Calibri" w:eastAsia="Calibri" w:hAnsi="Calibri"/>
          <w:b/>
          <w:bCs/>
          <w:i/>
          <w:lang w:bidi="fa-IR"/>
        </w:rPr>
      </w:pPr>
      <w:r w:rsidRPr="00826E8A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 xml:space="preserve">شکل11- </w:t>
      </w:r>
      <w:r w:rsidRPr="00826E8A">
        <w:rPr>
          <w:rFonts w:ascii="BNazanin" w:eastAsiaTheme="minorEastAsia" w:hAnsi="BNazanin" w:hint="cs"/>
          <w:b/>
          <w:bCs/>
          <w:color w:val="000000"/>
          <w:sz w:val="20"/>
          <w:szCs w:val="20"/>
          <w:rtl/>
          <w:lang w:bidi="fa-IR"/>
        </w:rPr>
        <w:t>جریان مرجع تزریقی توسط فیلتر هیبرید</w:t>
      </w:r>
    </w:p>
    <w:p w:rsidR="00F76C76" w:rsidRPr="00F76C76" w:rsidRDefault="00F76C76" w:rsidP="00F76C76">
      <w:pPr>
        <w:bidi/>
        <w:jc w:val="center"/>
        <w:rPr>
          <w:rFonts w:ascii="Calibri" w:eastAsia="Calibri" w:hAnsi="Calibri"/>
          <w:b/>
          <w:bCs/>
          <w:i/>
          <w:lang w:bidi="fa-IR"/>
        </w:rPr>
      </w:pPr>
    </w:p>
    <w:p w:rsidR="00866692" w:rsidRDefault="00BD58A2" w:rsidP="00826E8A">
      <w:pPr>
        <w:bidi/>
        <w:ind w:firstLine="720"/>
        <w:jc w:val="both"/>
        <w:rPr>
          <w:rFonts w:ascii="Calibri" w:eastAsia="Calibri" w:hAnsi="Calibri"/>
          <w:i/>
          <w:rtl/>
          <w:lang w:bidi="fa-IR"/>
        </w:rPr>
      </w:pPr>
      <w:r>
        <w:rPr>
          <w:rFonts w:ascii="Calibri" w:eastAsia="Calibri" w:hAnsi="Calibri" w:hint="cs"/>
          <w:i/>
          <w:rtl/>
          <w:lang w:bidi="fa-IR"/>
        </w:rPr>
        <w:t>برای اثبات کارایی مثبت فیلتر پیشنهادی بار دیگر شبیه</w:t>
      </w:r>
      <w:r>
        <w:rPr>
          <w:rFonts w:ascii="Calibri" w:eastAsia="Calibri" w:hAnsi="Calibri"/>
          <w:i/>
          <w:rtl/>
          <w:lang w:bidi="fa-IR"/>
        </w:rPr>
        <w:softHyphen/>
      </w:r>
      <w:r>
        <w:rPr>
          <w:rFonts w:ascii="Calibri" w:eastAsia="Calibri" w:hAnsi="Calibri" w:hint="cs"/>
          <w:i/>
          <w:rtl/>
          <w:lang w:bidi="fa-IR"/>
        </w:rPr>
        <w:t>ساز</w:t>
      </w:r>
      <w:r w:rsidR="00826E8A">
        <w:rPr>
          <w:rFonts w:ascii="Calibri" w:eastAsia="Calibri" w:hAnsi="Calibri" w:hint="cs"/>
          <w:i/>
          <w:rtl/>
          <w:lang w:bidi="fa-IR"/>
        </w:rPr>
        <w:t xml:space="preserve">ی را برای فیلتر پسیو </w:t>
      </w:r>
      <w:r>
        <w:rPr>
          <w:rFonts w:ascii="Calibri" w:eastAsia="Calibri" w:hAnsi="Calibri" w:hint="cs"/>
          <w:i/>
          <w:rtl/>
          <w:lang w:bidi="fa-IR"/>
        </w:rPr>
        <w:t xml:space="preserve"> به صورت مجزا انجام می</w:t>
      </w:r>
      <w:r>
        <w:rPr>
          <w:rFonts w:ascii="Calibri" w:eastAsia="Calibri" w:hAnsi="Calibri"/>
          <w:i/>
          <w:rtl/>
          <w:lang w:bidi="fa-IR"/>
        </w:rPr>
        <w:softHyphen/>
      </w:r>
      <w:r>
        <w:rPr>
          <w:rFonts w:ascii="Calibri" w:eastAsia="Calibri" w:hAnsi="Calibri" w:hint="cs"/>
          <w:i/>
          <w:rtl/>
          <w:lang w:bidi="fa-IR"/>
        </w:rPr>
        <w:t>دهیم</w:t>
      </w:r>
      <w:r w:rsidR="00DC7752">
        <w:rPr>
          <w:rFonts w:ascii="Calibri" w:eastAsia="Calibri" w:hAnsi="Calibri" w:hint="cs"/>
          <w:i/>
          <w:rtl/>
          <w:lang w:bidi="fa-IR"/>
        </w:rPr>
        <w:t xml:space="preserve"> 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 xml:space="preserve">اگر بهینه سازی با الگوریتم </w:t>
      </w:r>
      <w:r w:rsidR="00DC7752">
        <w:rPr>
          <w:rFonts w:ascii="BNazanin" w:eastAsiaTheme="minorEastAsia" w:hAnsi="BNazanin"/>
          <w:color w:val="000000"/>
          <w:lang w:bidi="fa-IR"/>
        </w:rPr>
        <w:t>SPEA-II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 xml:space="preserve"> و با دو هدف کاهش هارمونیک و کاهش </w:t>
      </w:r>
      <w:r w:rsidR="00DC7752">
        <w:rPr>
          <w:rFonts w:ascii="BNazanin" w:eastAsiaTheme="minorEastAsia" w:hAnsi="BNazanin"/>
          <w:color w:val="000000"/>
          <w:lang w:bidi="fa-IR"/>
        </w:rPr>
        <w:t>THD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 xml:space="preserve"> ا</w:t>
      </w:r>
      <w:r w:rsidR="00F92614">
        <w:rPr>
          <w:rFonts w:ascii="BNazanin" w:eastAsiaTheme="minorEastAsia" w:hAnsi="BNazanin" w:hint="cs"/>
          <w:color w:val="000000"/>
          <w:rtl/>
          <w:lang w:bidi="fa-IR"/>
        </w:rPr>
        <w:t>نجام پذیرد سطح پارتوی مطابق شکل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>(</w:t>
      </w:r>
      <w:r w:rsidR="00F76C76">
        <w:rPr>
          <w:rFonts w:ascii="BNazanin" w:eastAsiaTheme="minorEastAsia" w:hAnsi="BNazanin" w:hint="cs"/>
          <w:color w:val="000000"/>
          <w:rtl/>
          <w:lang w:bidi="fa-IR"/>
        </w:rPr>
        <w:t>12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>)حاصل می</w:t>
      </w:r>
      <w:r w:rsidR="00DC7752">
        <w:rPr>
          <w:rFonts w:ascii="BNazanin" w:eastAsiaTheme="minorEastAsia" w:hAnsi="BNazanin"/>
          <w:color w:val="000000"/>
          <w:rtl/>
          <w:lang w:bidi="fa-IR"/>
        </w:rPr>
        <w:softHyphen/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>شود</w:t>
      </w:r>
      <w:r w:rsidR="005464D6">
        <w:rPr>
          <w:rFonts w:ascii="BNazanin" w:eastAsiaTheme="minorEastAsia" w:hAnsi="BNazanin" w:hint="cs"/>
          <w:color w:val="000000"/>
          <w:rtl/>
          <w:lang w:bidi="fa-IR"/>
        </w:rPr>
        <w:t xml:space="preserve"> که نقطه</w:t>
      </w:r>
      <w:r w:rsidR="005464D6">
        <w:rPr>
          <w:rFonts w:ascii="BNazanin" w:eastAsiaTheme="minorEastAsia" w:hAnsi="BNazanin"/>
          <w:color w:val="000000"/>
          <w:rtl/>
          <w:lang w:bidi="fa-IR"/>
        </w:rPr>
        <w:softHyphen/>
      </w:r>
      <w:r w:rsidR="005464D6">
        <w:rPr>
          <w:rFonts w:ascii="BNazanin" w:eastAsiaTheme="minorEastAsia" w:hAnsi="BNazanin" w:hint="cs"/>
          <w:color w:val="000000"/>
          <w:rtl/>
          <w:lang w:bidi="fa-IR"/>
        </w:rPr>
        <w:t>ی مشخص شده را به</w:t>
      </w:r>
      <w:r w:rsidR="005464D6">
        <w:rPr>
          <w:rFonts w:ascii="BNazanin" w:eastAsiaTheme="minorEastAsia" w:hAnsi="BNazanin"/>
          <w:color w:val="000000"/>
          <w:rtl/>
          <w:lang w:bidi="fa-IR"/>
        </w:rPr>
        <w:softHyphen/>
      </w:r>
      <w:r w:rsidR="005464D6">
        <w:rPr>
          <w:rFonts w:ascii="BNazanin" w:eastAsiaTheme="minorEastAsia" w:hAnsi="BNazanin" w:hint="cs"/>
          <w:color w:val="000000"/>
          <w:rtl/>
          <w:lang w:bidi="fa-IR"/>
        </w:rPr>
        <w:t>عنوان جواب انتخاب می</w:t>
      </w:r>
      <w:r w:rsidR="005464D6">
        <w:rPr>
          <w:rFonts w:ascii="BNazanin" w:eastAsiaTheme="minorEastAsia" w:hAnsi="BNazanin"/>
          <w:color w:val="000000"/>
          <w:rtl/>
          <w:lang w:bidi="fa-IR"/>
        </w:rPr>
        <w:softHyphen/>
      </w:r>
      <w:r w:rsidR="005464D6">
        <w:rPr>
          <w:rFonts w:ascii="BNazanin" w:eastAsiaTheme="minorEastAsia" w:hAnsi="BNazanin" w:hint="cs"/>
          <w:color w:val="000000"/>
          <w:rtl/>
          <w:lang w:bidi="fa-IR"/>
        </w:rPr>
        <w:t>کنیم</w:t>
      </w:r>
      <w:r w:rsidR="00DC7752">
        <w:rPr>
          <w:rFonts w:ascii="BNazanin" w:eastAsiaTheme="minorEastAsia" w:hAnsi="BNazanin" w:hint="cs"/>
          <w:color w:val="000000"/>
          <w:rtl/>
          <w:lang w:bidi="fa-IR"/>
        </w:rPr>
        <w:t>.</w:t>
      </w:r>
      <w:r>
        <w:rPr>
          <w:rFonts w:ascii="Calibri" w:eastAsia="Calibri" w:hAnsi="Calibri" w:hint="cs"/>
          <w:i/>
          <w:rtl/>
          <w:lang w:bidi="fa-IR"/>
        </w:rPr>
        <w:t xml:space="preserve"> نتایج</w:t>
      </w:r>
      <w:r w:rsidR="00DC7752">
        <w:rPr>
          <w:rFonts w:ascii="Calibri" w:eastAsia="Calibri" w:hAnsi="Calibri" w:hint="cs"/>
          <w:i/>
          <w:rtl/>
          <w:lang w:bidi="fa-IR"/>
        </w:rPr>
        <w:t xml:space="preserve"> بهینه سازی فیلتر پسیو</w:t>
      </w:r>
      <w:r>
        <w:rPr>
          <w:rFonts w:ascii="Calibri" w:eastAsia="Calibri" w:hAnsi="Calibri" w:hint="cs"/>
          <w:i/>
          <w:rtl/>
          <w:lang w:bidi="fa-IR"/>
        </w:rPr>
        <w:t xml:space="preserve"> در جدول</w:t>
      </w:r>
      <w:r>
        <w:rPr>
          <w:rFonts w:ascii="Calibri" w:eastAsia="Calibri" w:hAnsi="Calibri"/>
          <w:i/>
          <w:rtl/>
          <w:lang w:bidi="fa-IR"/>
        </w:rPr>
        <w:softHyphen/>
      </w:r>
      <w:r w:rsidR="00DC7752">
        <w:rPr>
          <w:rFonts w:ascii="Calibri" w:eastAsia="Calibri" w:hAnsi="Calibri" w:hint="cs"/>
          <w:i/>
          <w:rtl/>
          <w:lang w:bidi="fa-IR"/>
        </w:rPr>
        <w:t xml:space="preserve"> (3)</w:t>
      </w:r>
      <w:r>
        <w:rPr>
          <w:rFonts w:ascii="Calibri" w:eastAsia="Calibri" w:hAnsi="Calibri" w:hint="cs"/>
          <w:i/>
          <w:rtl/>
          <w:lang w:bidi="fa-IR"/>
        </w:rPr>
        <w:t xml:space="preserve"> نشان داده شده است.</w:t>
      </w:r>
    </w:p>
    <w:p w:rsidR="00DC7752" w:rsidRDefault="00DC7752" w:rsidP="00DC7752">
      <w:pPr>
        <w:bidi/>
        <w:jc w:val="center"/>
        <w:rPr>
          <w:rFonts w:ascii="Calibri" w:eastAsia="Calibri" w:hAnsi="Calibri"/>
          <w:i/>
          <w:rtl/>
          <w:lang w:bidi="fa-IR"/>
        </w:rPr>
      </w:pPr>
      <w:r w:rsidRPr="00881A6E">
        <w:rPr>
          <w:rFonts w:ascii="Calibri" w:eastAsia="Calibri" w:hAnsi="Calibri"/>
          <w:b/>
          <w:bCs/>
          <w:iCs/>
          <w:noProof/>
          <w:rtl/>
        </w:rPr>
        <w:drawing>
          <wp:inline distT="0" distB="0" distL="0" distR="0" wp14:anchorId="0A60D835" wp14:editId="40531670">
            <wp:extent cx="3059816" cy="2574472"/>
            <wp:effectExtent l="0" t="0" r="7620" b="0"/>
            <wp:docPr id="21" name="Picture 21" descr="C:\Users\poorya\Desktop\sath_pareto_passive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oorya\Desktop\sath_pareto_passive1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2" r="26312" b="20096"/>
                    <a:stretch/>
                  </pic:blipFill>
                  <pic:spPr bwMode="auto">
                    <a:xfrm>
                      <a:off x="0" y="0"/>
                      <a:ext cx="3096564" cy="2605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7752" w:rsidRDefault="00DC7752" w:rsidP="00F76C76">
      <w:pPr>
        <w:bidi/>
        <w:jc w:val="center"/>
        <w:rPr>
          <w:rFonts w:ascii="BNazanin" w:eastAsiaTheme="minorEastAsia" w:hAnsi="BNazanin"/>
          <w:b/>
          <w:bCs/>
          <w:color w:val="000000"/>
          <w:sz w:val="20"/>
          <w:szCs w:val="20"/>
          <w:lang w:bidi="fa-IR"/>
        </w:rPr>
      </w:pPr>
      <w:r w:rsidRPr="004129A5">
        <w:rPr>
          <w:rFonts w:ascii="BNazanin" w:eastAsiaTheme="minorEastAsia" w:hAnsi="BNazanin" w:hint="cs"/>
          <w:b/>
          <w:bCs/>
          <w:color w:val="000000"/>
          <w:sz w:val="20"/>
          <w:szCs w:val="20"/>
          <w:rtl/>
          <w:lang w:bidi="fa-IR"/>
        </w:rPr>
        <w:t>شکل</w:t>
      </w:r>
      <w:r w:rsidR="00F76C76">
        <w:rPr>
          <w:rFonts w:ascii="BNazanin" w:eastAsiaTheme="minorEastAsia" w:hAnsi="BNazanin" w:hint="cs"/>
          <w:b/>
          <w:bCs/>
          <w:color w:val="000000"/>
          <w:sz w:val="20"/>
          <w:szCs w:val="20"/>
          <w:rtl/>
          <w:lang w:bidi="fa-IR"/>
        </w:rPr>
        <w:t>12</w:t>
      </w:r>
      <w:r w:rsidRPr="004129A5">
        <w:rPr>
          <w:rFonts w:ascii="BNazanin" w:eastAsiaTheme="minorEastAsia" w:hAnsi="BNazanin" w:hint="cs"/>
          <w:b/>
          <w:bCs/>
          <w:color w:val="000000"/>
          <w:sz w:val="20"/>
          <w:szCs w:val="20"/>
          <w:rtl/>
          <w:lang w:bidi="fa-IR"/>
        </w:rPr>
        <w:t>- سطح پارتو</w:t>
      </w:r>
      <w:r w:rsidR="00F92614" w:rsidRPr="004129A5">
        <w:rPr>
          <w:rFonts w:ascii="BNazanin" w:eastAsiaTheme="minorEastAsia" w:hAnsi="BNazanin" w:hint="cs"/>
          <w:b/>
          <w:bCs/>
          <w:color w:val="000000"/>
          <w:sz w:val="20"/>
          <w:szCs w:val="20"/>
          <w:rtl/>
          <w:lang w:bidi="fa-IR"/>
        </w:rPr>
        <w:t xml:space="preserve"> برای بهینه سازی فیلتر پسیو</w:t>
      </w:r>
    </w:p>
    <w:p w:rsidR="00FE39D4" w:rsidRPr="004129A5" w:rsidRDefault="00FE39D4" w:rsidP="00FE39D4">
      <w:pPr>
        <w:bidi/>
        <w:jc w:val="center"/>
        <w:rPr>
          <w:rFonts w:ascii="BNazanin" w:eastAsiaTheme="minorEastAsia" w:hAnsi="BNazanin"/>
          <w:b/>
          <w:bCs/>
          <w:color w:val="000000"/>
          <w:sz w:val="20"/>
          <w:szCs w:val="20"/>
          <w:rtl/>
          <w:lang w:bidi="fa-IR"/>
        </w:rPr>
      </w:pPr>
    </w:p>
    <w:p w:rsidR="00BD58A2" w:rsidRPr="004129A5" w:rsidRDefault="00BD58A2" w:rsidP="00DC7752">
      <w:pPr>
        <w:bidi/>
        <w:jc w:val="center"/>
        <w:rPr>
          <w:rFonts w:ascii="BNazanin" w:eastAsiaTheme="minorEastAsia" w:hAnsi="BNazanin"/>
          <w:b/>
          <w:bCs/>
          <w:color w:val="000000"/>
          <w:lang w:bidi="fa-IR"/>
        </w:rPr>
      </w:pPr>
      <w:r w:rsidRPr="00FE39D4">
        <w:rPr>
          <w:rFonts w:ascii="BNazanin" w:eastAsiaTheme="minorEastAsia" w:hAnsi="BNazanin" w:hint="cs"/>
          <w:b/>
          <w:bCs/>
          <w:color w:val="000000"/>
          <w:rtl/>
          <w:lang w:bidi="fa-IR"/>
        </w:rPr>
        <w:lastRenderedPageBreak/>
        <w:t>جدول</w:t>
      </w:r>
      <w:r w:rsidR="00DC7752" w:rsidRPr="00FE39D4">
        <w:rPr>
          <w:rFonts w:ascii="BNazanin" w:eastAsiaTheme="minorEastAsia" w:hAnsi="BNazanin" w:hint="cs"/>
          <w:b/>
          <w:bCs/>
          <w:color w:val="000000"/>
          <w:rtl/>
          <w:lang w:bidi="fa-IR"/>
        </w:rPr>
        <w:t>3</w:t>
      </w:r>
      <w:r w:rsidRPr="00FE39D4">
        <w:rPr>
          <w:rFonts w:ascii="BNazanin" w:eastAsiaTheme="minorEastAsia" w:hAnsi="BNazanin" w:hint="cs"/>
          <w:b/>
          <w:bCs/>
          <w:color w:val="000000"/>
          <w:rtl/>
          <w:lang w:bidi="fa-IR"/>
        </w:rPr>
        <w:t>- پارامترهای بهینه سازی شده فیلتر پسیو به صورت مجزا</w:t>
      </w:r>
    </w:p>
    <w:tbl>
      <w:tblPr>
        <w:tblStyle w:val="TableGrid"/>
        <w:bidiVisual/>
        <w:tblW w:w="0" w:type="auto"/>
        <w:tblInd w:w="2866" w:type="dxa"/>
        <w:tblLook w:val="04A0" w:firstRow="1" w:lastRow="0" w:firstColumn="1" w:lastColumn="0" w:noHBand="0" w:noVBand="1"/>
      </w:tblPr>
      <w:tblGrid>
        <w:gridCol w:w="1506"/>
        <w:gridCol w:w="1594"/>
      </w:tblGrid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FE39D4" w:rsidRDefault="00BD58A2" w:rsidP="00A05DB6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E39D4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مقادیر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FE39D4" w:rsidRDefault="00BD58A2" w:rsidP="00A05DB6">
            <w:pPr>
              <w:bidi/>
              <w:jc w:val="center"/>
              <w:rPr>
                <w:rFonts w:ascii="BNazanin" w:eastAsiaTheme="minorEastAsia" w:hAnsi="BNazanin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w:r w:rsidRPr="00FE39D4">
              <w:rPr>
                <w:rFonts w:ascii="BNazanin" w:eastAsiaTheme="minorEastAsia" w:hAnsi="BNazanin" w:hint="cs"/>
                <w:b/>
                <w:bCs/>
                <w:color w:val="000000"/>
                <w:sz w:val="20"/>
                <w:szCs w:val="20"/>
                <w:rtl/>
                <w:lang w:bidi="fa-IR"/>
              </w:rPr>
              <w:t>پارامتر</w:t>
            </w:r>
          </w:p>
        </w:tc>
      </w:tr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826E8A" w:rsidRDefault="00FE39D4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Calibri" w:hAnsi="Cambria Math" w:cstheme="majorBidi"/>
                    <w:sz w:val="20"/>
                    <w:szCs w:val="20"/>
                    <w:lang w:bidi="fa-IR"/>
                  </w:rPr>
                  <m:t>26.5807 µF</m:t>
                </m:r>
              </m:oMath>
            </m:oMathPara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826E8A" w:rsidRDefault="00EA4448" w:rsidP="00A05DB6">
            <w:pPr>
              <w:bidi/>
              <w:rPr>
                <w:rFonts w:asciiTheme="majorBidi" w:eastAsiaTheme="minorEastAsia" w:hAnsiTheme="majorBidi" w:cstheme="majorBidi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5</m:t>
                    </m:r>
                  </m:sub>
                </m:sSub>
              </m:oMath>
            </m:oMathPara>
          </w:p>
        </w:tc>
      </w:tr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826E8A" w:rsidRDefault="00FE39D4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Calibri" w:hAnsi="Cambria Math" w:cstheme="majorBidi"/>
                    <w:sz w:val="20"/>
                    <w:szCs w:val="20"/>
                    <w:lang w:bidi="fa-IR"/>
                  </w:rPr>
                  <m:t>33.248 µF</m:t>
                </m:r>
              </m:oMath>
            </m:oMathPara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826E8A" w:rsidRDefault="00EA4448" w:rsidP="00A05DB6">
            <w:pPr>
              <w:bidi/>
              <w:jc w:val="center"/>
              <w:rPr>
                <w:rFonts w:asciiTheme="majorBidi" w:eastAsiaTheme="minorEastAsia" w:hAnsiTheme="majorBidi" w:cstheme="majorBidi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7</m:t>
                    </m:r>
                  </m:sub>
                </m:sSub>
              </m:oMath>
            </m:oMathPara>
          </w:p>
        </w:tc>
      </w:tr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826E8A" w:rsidRDefault="00FE39D4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Calibri" w:hAnsi="Cambria Math" w:cstheme="majorBidi"/>
                    <w:sz w:val="20"/>
                    <w:szCs w:val="20"/>
                    <w:lang w:bidi="fa-IR"/>
                  </w:rPr>
                  <m:t>24.725 µF</m:t>
                </m:r>
              </m:oMath>
            </m:oMathPara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826E8A" w:rsidRDefault="00EA4448" w:rsidP="00A05DB6">
            <w:pPr>
              <w:bidi/>
              <w:jc w:val="center"/>
              <w:rPr>
                <w:rFonts w:asciiTheme="majorBidi" w:eastAsiaTheme="minorEastAsia" w:hAnsiTheme="majorBidi" w:cstheme="majorBidi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11</m:t>
                    </m:r>
                  </m:sub>
                </m:sSub>
              </m:oMath>
            </m:oMathPara>
          </w:p>
        </w:tc>
      </w:tr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826E8A" w:rsidRDefault="00BD58A2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10.6 mH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826E8A" w:rsidRDefault="00EA4448" w:rsidP="00A05DB6">
            <w:pPr>
              <w:bidi/>
              <w:jc w:val="center"/>
              <w:rPr>
                <w:rFonts w:asciiTheme="majorBidi" w:eastAsiaTheme="minorEastAsia" w:hAnsiTheme="majorBidi" w:cstheme="majorBidi"/>
                <w:b/>
                <w:bCs/>
                <w:color w:val="000000"/>
                <w:sz w:val="20"/>
                <w:szCs w:val="2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5</m:t>
                    </m:r>
                  </m:sub>
                </m:sSub>
              </m:oMath>
            </m:oMathPara>
          </w:p>
        </w:tc>
      </w:tr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826E8A" w:rsidRDefault="00BD58A2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4.3 mH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826E8A" w:rsidRDefault="00EA4448" w:rsidP="00A05DB6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7</m:t>
                    </m:r>
                  </m:sub>
                </m:sSub>
              </m:oMath>
            </m:oMathPara>
          </w:p>
        </w:tc>
      </w:tr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826E8A" w:rsidRDefault="00BD58A2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2.4 mH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826E8A" w:rsidRDefault="00EA4448" w:rsidP="00A05DB6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L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11</m:t>
                    </m:r>
                  </m:sub>
                </m:sSub>
              </m:oMath>
            </m:oMathPara>
          </w:p>
        </w:tc>
      </w:tr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826E8A" w:rsidRDefault="00BD58A2" w:rsidP="00BD58A2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0.33 Ω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826E8A" w:rsidRDefault="00EA4448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R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5</m:t>
                    </m:r>
                  </m:sub>
                </m:sSub>
              </m:oMath>
            </m:oMathPara>
          </w:p>
        </w:tc>
      </w:tr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826E8A" w:rsidRDefault="00BD58A2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0.189 Ω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826E8A" w:rsidRDefault="00EA4448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R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7</m:t>
                    </m:r>
                  </m:sub>
                </m:sSub>
              </m:oMath>
            </m:oMathPara>
          </w:p>
        </w:tc>
      </w:tr>
      <w:tr w:rsidR="00BD58A2" w:rsidTr="00A05DB6">
        <w:tc>
          <w:tcPr>
            <w:tcW w:w="1506" w:type="dxa"/>
            <w:shd w:val="clear" w:color="auto" w:fill="DEEAF6" w:themeFill="accent1" w:themeFillTint="33"/>
          </w:tcPr>
          <w:p w:rsidR="00BD58A2" w:rsidRPr="00826E8A" w:rsidRDefault="00BD58A2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w:r w:rsidRPr="00826E8A"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  <w:t>0.166 Ω</w:t>
            </w:r>
          </w:p>
        </w:tc>
        <w:tc>
          <w:tcPr>
            <w:tcW w:w="1594" w:type="dxa"/>
            <w:shd w:val="clear" w:color="auto" w:fill="DEEAF6" w:themeFill="accent1" w:themeFillTint="33"/>
          </w:tcPr>
          <w:p w:rsidR="00BD58A2" w:rsidRPr="00826E8A" w:rsidRDefault="00EA4448" w:rsidP="00A05DB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0"/>
                <w:szCs w:val="2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theme="majorBidi"/>
                        <w:b/>
                        <w:bCs/>
                        <w:i/>
                        <w:sz w:val="20"/>
                        <w:szCs w:val="2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R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Calibri" w:hAnsi="Cambria Math" w:cstheme="majorBidi"/>
                        <w:sz w:val="20"/>
                        <w:szCs w:val="20"/>
                        <w:lang w:bidi="fa-IR"/>
                      </w:rPr>
                      <m:t>11</m:t>
                    </m:r>
                  </m:sub>
                </m:sSub>
              </m:oMath>
            </m:oMathPara>
          </w:p>
        </w:tc>
      </w:tr>
    </w:tbl>
    <w:p w:rsidR="00FE39D4" w:rsidRDefault="00FE39D4" w:rsidP="003C09C0">
      <w:pPr>
        <w:bidi/>
        <w:ind w:firstLine="720"/>
        <w:rPr>
          <w:rFonts w:ascii="BNazanin" w:eastAsiaTheme="minorEastAsia" w:hAnsi="BNazanin"/>
          <w:color w:val="000000"/>
          <w:lang w:bidi="fa-IR"/>
        </w:rPr>
      </w:pPr>
    </w:p>
    <w:p w:rsidR="00DC7752" w:rsidRPr="00DC7752" w:rsidRDefault="00F92614" w:rsidP="00FE39D4">
      <w:pPr>
        <w:bidi/>
        <w:ind w:firstLine="720"/>
        <w:rPr>
          <w:rFonts w:ascii="Calibri" w:eastAsia="Calibri" w:hAnsi="Calibri"/>
          <w:i/>
          <w:rtl/>
          <w:lang w:bidi="fa-IR"/>
        </w:rPr>
      </w:pPr>
      <w:r>
        <w:rPr>
          <w:rFonts w:ascii="BNazanin" w:eastAsiaTheme="minorEastAsia" w:hAnsi="BNazanin" w:hint="cs"/>
          <w:color w:val="000000"/>
          <w:rtl/>
          <w:lang w:bidi="fa-IR"/>
        </w:rPr>
        <w:t>در شکل</w:t>
      </w:r>
      <w:r>
        <w:rPr>
          <w:rFonts w:ascii="BNazanin" w:eastAsiaTheme="minorEastAsia" w:hAnsi="BNazanin"/>
          <w:color w:val="000000"/>
          <w:rtl/>
          <w:lang w:bidi="fa-IR"/>
        </w:rPr>
        <w:softHyphen/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(</w:t>
      </w:r>
      <w:r w:rsidR="00F76C76">
        <w:rPr>
          <w:rFonts w:ascii="BNazanin" w:eastAsiaTheme="minorEastAsia" w:hAnsi="BNazanin" w:hint="cs"/>
          <w:color w:val="000000"/>
          <w:rtl/>
          <w:lang w:bidi="fa-IR"/>
        </w:rPr>
        <w:t>13)و(14)</w:t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طیف </w:t>
      </w:r>
      <w:r w:rsidR="00F76C76">
        <w:rPr>
          <w:rFonts w:ascii="BNazanin" w:eastAsiaTheme="minorEastAsia" w:hAnsi="BNazanin" w:hint="cs"/>
          <w:color w:val="000000"/>
          <w:rtl/>
          <w:lang w:bidi="fa-IR"/>
        </w:rPr>
        <w:t>هارمونیکی جریان و شکل موج آن را</w:t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با حضور فیلتر پسیو نشان داده شده است که میزان هارمونیک موجود در آن در محدوده مجاز استاندارد </w:t>
      </w:r>
      <w:r>
        <w:rPr>
          <w:rFonts w:ascii="BNazanin" w:eastAsiaTheme="minorEastAsia" w:hAnsi="BNazanin"/>
          <w:color w:val="000000"/>
          <w:lang w:bidi="fa-IR"/>
        </w:rPr>
        <w:t>IEEE-519</w:t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قرار دارد.</w:t>
      </w:r>
      <w:r w:rsidRPr="0087613E">
        <w:rPr>
          <w:rFonts w:ascii="BNazanin" w:eastAsiaTheme="minorEastAsia" w:hAnsi="BNazanin" w:hint="cs"/>
          <w:color w:val="000000"/>
          <w:rtl/>
          <w:lang w:bidi="fa-IR"/>
        </w:rPr>
        <w:t xml:space="preserve"> همانگونه که</w:t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مشخص است هزینه فیلتر به طور چشم</w:t>
      </w:r>
      <w:r>
        <w:rPr>
          <w:rFonts w:ascii="BNazanin" w:eastAsiaTheme="minorEastAsia" w:hAnsi="BNazanin"/>
          <w:color w:val="000000"/>
          <w:rtl/>
          <w:lang w:bidi="fa-IR"/>
        </w:rPr>
        <w:softHyphen/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گیری در مقایسه با فیلتر پیشنهادی افزایش یافته است، همچنین </w:t>
      </w:r>
      <w:r w:rsidRPr="0087613E">
        <w:rPr>
          <w:rFonts w:ascii="BNazanin" w:eastAsiaTheme="minorEastAsia" w:hAnsi="BNazanin" w:hint="cs"/>
          <w:color w:val="000000"/>
          <w:rtl/>
          <w:lang w:bidi="fa-IR"/>
        </w:rPr>
        <w:t xml:space="preserve">اعوجاج هارمونیکی کل از </w:t>
      </w:r>
      <w:r>
        <w:rPr>
          <w:rFonts w:ascii="BNazanin" w:eastAsiaTheme="minorEastAsia" w:hAnsi="BNazanin" w:hint="cs"/>
          <w:color w:val="000000"/>
          <w:rtl/>
          <w:lang w:bidi="fa-IR"/>
        </w:rPr>
        <w:t>16.66</w:t>
      </w:r>
      <w:r w:rsidRPr="0087613E">
        <w:rPr>
          <w:rFonts w:ascii="BNazanin" w:eastAsiaTheme="minorEastAsia" w:hAnsi="BNazanin" w:hint="cs"/>
          <w:color w:val="000000"/>
          <w:rtl/>
          <w:lang w:bidi="fa-IR"/>
        </w:rPr>
        <w:t xml:space="preserve"> درصد</w:t>
      </w:r>
      <w:r>
        <w:rPr>
          <w:rFonts w:ascii="BNazanin" w:eastAsiaTheme="minorEastAsia" w:hAnsi="BNazanin" w:hint="cs"/>
          <w:color w:val="000000"/>
          <w:rtl/>
          <w:lang w:bidi="fa-IR"/>
        </w:rPr>
        <w:t xml:space="preserve"> به 4.77درصد کاهش پیدا کرد</w:t>
      </w:r>
      <w:r w:rsidR="00D8201A">
        <w:rPr>
          <w:rFonts w:ascii="BNazanin" w:eastAsiaTheme="minorEastAsia" w:hAnsi="BNazanin" w:hint="cs"/>
          <w:color w:val="000000"/>
          <w:rtl/>
          <w:lang w:bidi="fa-IR"/>
        </w:rPr>
        <w:t>ه است، که در فیلتر هیبرید  این مقدار به 1.747 درصد کاهش داشت.</w:t>
      </w:r>
    </w:p>
    <w:p w:rsidR="00AC4C8E" w:rsidRDefault="00AC4C8E" w:rsidP="00AC4C8E">
      <w:pPr>
        <w:bidi/>
        <w:jc w:val="center"/>
        <w:rPr>
          <w:rFonts w:ascii="Calibri" w:eastAsia="Calibri" w:hAnsi="Calibri"/>
          <w:i/>
          <w:rtl/>
          <w:lang w:bidi="fa-IR"/>
        </w:rPr>
      </w:pPr>
      <w:r w:rsidRPr="00866692">
        <w:rPr>
          <w:rFonts w:ascii="Calibri" w:eastAsia="Calibri" w:hAnsi="Calibri"/>
          <w:b/>
          <w:bCs/>
          <w:iCs/>
          <w:noProof/>
          <w:rtl/>
        </w:rPr>
        <w:drawing>
          <wp:inline distT="0" distB="0" distL="0" distR="0" wp14:anchorId="227AD6F1" wp14:editId="5D949A6A">
            <wp:extent cx="4173225" cy="2226310"/>
            <wp:effectExtent l="0" t="0" r="0" b="2540"/>
            <wp:docPr id="17" name="Picture 17" descr="C:\Users\poorya\Desktop\FFTAnalysisToolResult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oorya\Desktop\FFTAnalysisToolResult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6" r="23758" b="20789"/>
                    <a:stretch/>
                  </pic:blipFill>
                  <pic:spPr bwMode="auto">
                    <a:xfrm>
                      <a:off x="0" y="0"/>
                      <a:ext cx="4174522" cy="2227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4C8E" w:rsidRPr="004129A5" w:rsidRDefault="00DC7752" w:rsidP="00F76C76">
      <w:pPr>
        <w:bidi/>
        <w:jc w:val="center"/>
        <w:rPr>
          <w:rFonts w:ascii="Calibri" w:eastAsia="Calibri" w:hAnsi="Calibri"/>
          <w:b/>
          <w:bCs/>
          <w:i/>
          <w:sz w:val="20"/>
          <w:szCs w:val="20"/>
          <w:lang w:bidi="fa-IR"/>
        </w:rPr>
      </w:pPr>
      <w:r w:rsidRPr="004129A5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>شکل1</w:t>
      </w:r>
      <w:r w:rsidR="00F76C76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>3</w:t>
      </w:r>
      <w:r w:rsidRPr="004129A5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 xml:space="preserve">- </w:t>
      </w:r>
      <w:r w:rsidR="00D8201A" w:rsidRPr="004129A5">
        <w:rPr>
          <w:rFonts w:ascii="Calibri" w:eastAsia="Calibri" w:hAnsi="Calibri" w:hint="cs"/>
          <w:b/>
          <w:bCs/>
          <w:i/>
          <w:sz w:val="20"/>
          <w:szCs w:val="20"/>
          <w:rtl/>
          <w:lang w:bidi="fa-IR"/>
        </w:rPr>
        <w:t>طیف هارمونیکی جریان با حضور فیلتر پسیو</w:t>
      </w:r>
    </w:p>
    <w:p w:rsidR="00294C44" w:rsidRPr="003D6A62" w:rsidRDefault="00CE1E78" w:rsidP="00294C44">
      <w:pPr>
        <w:bidi/>
        <w:jc w:val="center"/>
        <w:rPr>
          <w:rFonts w:ascii="Calibri" w:eastAsia="Calibri" w:hAnsi="Calibri"/>
          <w:b/>
          <w:bCs/>
          <w:i/>
          <w:rtl/>
          <w:lang w:bidi="fa-IR"/>
        </w:rPr>
      </w:pPr>
      <w:r w:rsidRPr="00CE1E78">
        <w:rPr>
          <w:rFonts w:ascii="Calibri" w:eastAsia="Calibri" w:hAnsi="Calibri"/>
          <w:b/>
          <w:bCs/>
          <w:i/>
          <w:noProof/>
          <w:rtl/>
        </w:rPr>
        <w:lastRenderedPageBreak/>
        <w:drawing>
          <wp:inline distT="0" distB="0" distL="0" distR="0">
            <wp:extent cx="4686300" cy="2247900"/>
            <wp:effectExtent l="0" t="0" r="0" b="0"/>
            <wp:docPr id="23" name="Picture 23" descr="C:\Users\poorya\Desktop\curentpassive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poorya\Desktop\curentpassive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53" b="20018"/>
                    <a:stretch/>
                  </pic:blipFill>
                  <pic:spPr bwMode="auto">
                    <a:xfrm>
                      <a:off x="0" y="0"/>
                      <a:ext cx="4687155" cy="22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201A" w:rsidRPr="004129A5" w:rsidRDefault="00D8201A" w:rsidP="00F76C76">
      <w:pPr>
        <w:bidi/>
        <w:spacing w:after="0" w:line="240" w:lineRule="auto"/>
        <w:jc w:val="center"/>
        <w:rPr>
          <w:rFonts w:eastAsiaTheme="minorEastAsia"/>
          <w:b/>
          <w:bCs/>
          <w:i/>
          <w:rtl/>
          <w:lang w:bidi="fa-IR"/>
        </w:rPr>
      </w:pPr>
      <w:r w:rsidRPr="004129A5">
        <w:rPr>
          <w:rFonts w:eastAsiaTheme="minorEastAsia" w:hint="cs"/>
          <w:b/>
          <w:bCs/>
          <w:i/>
          <w:sz w:val="20"/>
          <w:szCs w:val="20"/>
          <w:rtl/>
          <w:lang w:bidi="fa-IR"/>
        </w:rPr>
        <w:t>شکل1</w:t>
      </w:r>
      <w:r w:rsidR="00F76C76">
        <w:rPr>
          <w:rFonts w:eastAsiaTheme="minorEastAsia" w:hint="cs"/>
          <w:b/>
          <w:bCs/>
          <w:i/>
          <w:sz w:val="20"/>
          <w:szCs w:val="20"/>
          <w:rtl/>
          <w:lang w:bidi="fa-IR"/>
        </w:rPr>
        <w:t>4</w:t>
      </w:r>
      <w:r w:rsidRPr="004129A5">
        <w:rPr>
          <w:rFonts w:eastAsiaTheme="minorEastAsia" w:hint="cs"/>
          <w:b/>
          <w:bCs/>
          <w:i/>
          <w:sz w:val="20"/>
          <w:szCs w:val="20"/>
          <w:rtl/>
          <w:lang w:bidi="fa-IR"/>
        </w:rPr>
        <w:t>- شکل موج جریان</w:t>
      </w:r>
      <w:r w:rsidR="00CE1E78">
        <w:rPr>
          <w:rFonts w:eastAsiaTheme="minorEastAsia" w:hint="cs"/>
          <w:b/>
          <w:bCs/>
          <w:i/>
          <w:sz w:val="20"/>
          <w:szCs w:val="20"/>
          <w:rtl/>
          <w:lang w:bidi="fa-IR"/>
        </w:rPr>
        <w:t xml:space="preserve"> با حضور فیلتر پسیو</w:t>
      </w:r>
    </w:p>
    <w:p w:rsidR="009D4CC0" w:rsidRDefault="009D4CC0" w:rsidP="00317D3E">
      <w:pPr>
        <w:bidi/>
        <w:spacing w:after="0" w:line="240" w:lineRule="auto"/>
        <w:jc w:val="center"/>
        <w:rPr>
          <w:rFonts w:eastAsiaTheme="minorEastAsia"/>
          <w:rtl/>
          <w:lang w:bidi="fa-IR"/>
        </w:rPr>
      </w:pPr>
    </w:p>
    <w:p w:rsidR="00E535D1" w:rsidRPr="003D6A62" w:rsidRDefault="00E535D1" w:rsidP="005F284F">
      <w:pPr>
        <w:bidi/>
        <w:spacing w:after="0" w:line="240" w:lineRule="auto"/>
        <w:rPr>
          <w:rFonts w:eastAsiaTheme="minorEastAsia"/>
          <w:lang w:bidi="fa-IR"/>
        </w:rPr>
      </w:pPr>
    </w:p>
    <w:p w:rsidR="0065254D" w:rsidRDefault="0065254D" w:rsidP="003C09C0">
      <w:pPr>
        <w:pStyle w:val="ListParagraph"/>
        <w:numPr>
          <w:ilvl w:val="0"/>
          <w:numId w:val="5"/>
        </w:numPr>
        <w:bidi/>
        <w:jc w:val="both"/>
        <w:rPr>
          <w:rFonts w:ascii="BNazanin" w:eastAsiaTheme="minorEastAsia" w:hAnsi="BNazanin"/>
          <w:b/>
          <w:bCs/>
          <w:color w:val="000000"/>
          <w:lang w:bidi="fa-IR"/>
        </w:rPr>
      </w:pPr>
      <w:r w:rsidRPr="003C09C0">
        <w:rPr>
          <w:rFonts w:ascii="BNazanin" w:eastAsiaTheme="minorEastAsia" w:hAnsi="BNazanin" w:hint="cs"/>
          <w:b/>
          <w:bCs/>
          <w:color w:val="000000"/>
          <w:rtl/>
          <w:lang w:bidi="fa-IR"/>
        </w:rPr>
        <w:t>نتیجه</w:t>
      </w:r>
      <w:r w:rsidRPr="003C09C0">
        <w:rPr>
          <w:rFonts w:ascii="BNazanin" w:eastAsiaTheme="minorEastAsia" w:hAnsi="BNazanin"/>
          <w:b/>
          <w:bCs/>
          <w:color w:val="000000"/>
          <w:rtl/>
          <w:lang w:bidi="fa-IR"/>
        </w:rPr>
        <w:softHyphen/>
      </w:r>
      <w:r w:rsidR="003C09C0">
        <w:rPr>
          <w:rFonts w:ascii="BNazanin" w:eastAsiaTheme="minorEastAsia" w:hAnsi="BNazanin" w:hint="cs"/>
          <w:b/>
          <w:bCs/>
          <w:color w:val="000000"/>
          <w:rtl/>
          <w:lang w:bidi="fa-IR"/>
        </w:rPr>
        <w:t>گیری</w:t>
      </w:r>
    </w:p>
    <w:p w:rsidR="001775FF" w:rsidRPr="003C09C0" w:rsidRDefault="001775FF" w:rsidP="001775FF">
      <w:pPr>
        <w:pStyle w:val="ListParagraph"/>
        <w:bidi/>
        <w:jc w:val="both"/>
        <w:rPr>
          <w:rFonts w:ascii="BNazanin" w:eastAsiaTheme="minorEastAsia" w:hAnsi="BNazanin"/>
          <w:b/>
          <w:bCs/>
          <w:color w:val="000000"/>
          <w:rtl/>
          <w:lang w:bidi="fa-IR"/>
        </w:rPr>
      </w:pPr>
    </w:p>
    <w:p w:rsidR="001775FF" w:rsidRDefault="0065254D" w:rsidP="001775FF">
      <w:pPr>
        <w:bidi/>
        <w:ind w:firstLine="360"/>
        <w:jc w:val="both"/>
        <w:rPr>
          <w:rFonts w:ascii="BNazanin" w:eastAsiaTheme="minorEastAsia" w:hAnsi="BNazanin"/>
          <w:color w:val="000000"/>
          <w:lang w:bidi="fa-IR"/>
        </w:rPr>
      </w:pPr>
      <w:r w:rsidRPr="003D6A62">
        <w:rPr>
          <w:rFonts w:ascii="BNazanin" w:eastAsiaTheme="minorEastAsia" w:hAnsi="BNazanin" w:hint="cs"/>
          <w:color w:val="000000"/>
          <w:rtl/>
          <w:lang w:bidi="fa-IR"/>
        </w:rPr>
        <w:t>در این مقاله برای کاهش هارمونیک جریان منبع از یک فیلتر اصلاح شده ه</w:t>
      </w:r>
      <w:r w:rsidR="00D8201A">
        <w:rPr>
          <w:rFonts w:ascii="BNazanin" w:eastAsiaTheme="minorEastAsia" w:hAnsi="BNazanin" w:hint="cs"/>
          <w:color w:val="000000"/>
          <w:rtl/>
          <w:lang w:bidi="fa-IR"/>
        </w:rPr>
        <w:t>ی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>برید استفاده شده که با تحلیل نتایج شبیه</w:t>
      </w:r>
      <w:r w:rsidRPr="003D6A62">
        <w:rPr>
          <w:rFonts w:ascii="BNazanin" w:eastAsiaTheme="minorEastAsia" w:hAnsi="BNazanin"/>
          <w:color w:val="000000"/>
          <w:rtl/>
          <w:lang w:bidi="fa-IR"/>
        </w:rPr>
        <w:softHyphen/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>سازی به کمک نرم</w:t>
      </w:r>
      <w:r w:rsidRPr="003D6A62">
        <w:rPr>
          <w:rFonts w:ascii="BNazanin" w:eastAsiaTheme="minorEastAsia" w:hAnsi="BNazanin"/>
          <w:color w:val="000000"/>
          <w:rtl/>
          <w:lang w:bidi="fa-IR"/>
        </w:rPr>
        <w:softHyphen/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افزار </w:t>
      </w:r>
      <w:r w:rsidRPr="003D6A62">
        <w:rPr>
          <w:rFonts w:ascii="BNazanin" w:eastAsiaTheme="minorEastAsia" w:hAnsi="BNazanin"/>
          <w:color w:val="000000"/>
          <w:lang w:bidi="fa-IR"/>
        </w:rPr>
        <w:t>MATLAB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و مقایسه مقدارهای </w:t>
      </w:r>
      <w:r w:rsidRPr="003D6A62">
        <w:rPr>
          <w:rFonts w:ascii="BNazanin" w:eastAsiaTheme="minorEastAsia" w:hAnsi="BNazanin"/>
          <w:color w:val="000000"/>
          <w:lang w:bidi="fa-IR"/>
        </w:rPr>
        <w:t>THD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مرتبط با منبع بدون حضور و با حضور این فیلتر پیشنهادی مشخص شد که این فیلتر پیشنهادی نقش بسیار خوبی در کاهش هزینه و </w:t>
      </w:r>
      <w:r w:rsidRPr="003D6A62">
        <w:rPr>
          <w:rFonts w:ascii="BNazanin" w:eastAsiaTheme="minorEastAsia" w:hAnsi="BNazanin"/>
          <w:color w:val="000000"/>
          <w:lang w:bidi="fa-IR"/>
        </w:rPr>
        <w:t>THD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دارد و توانست </w:t>
      </w:r>
      <w:r w:rsidRPr="003D6A62">
        <w:rPr>
          <w:rFonts w:ascii="BNazanin" w:eastAsiaTheme="minorEastAsia" w:hAnsi="BNazanin"/>
          <w:color w:val="000000"/>
          <w:lang w:bidi="fa-IR"/>
        </w:rPr>
        <w:t xml:space="preserve">THD 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را از حدود </w:t>
      </w:r>
      <w:r w:rsidR="00D8201A">
        <w:rPr>
          <w:rFonts w:ascii="BNazanin" w:eastAsiaTheme="minorEastAsia" w:hAnsi="BNazanin" w:hint="cs"/>
          <w:color w:val="000000"/>
          <w:rtl/>
          <w:lang w:bidi="fa-IR"/>
        </w:rPr>
        <w:t>16.66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درصد به 1.74</w:t>
      </w:r>
      <w:r w:rsidR="00D8201A">
        <w:rPr>
          <w:rFonts w:ascii="BNazanin" w:eastAsiaTheme="minorEastAsia" w:hAnsi="BNazanin" w:hint="cs"/>
          <w:color w:val="000000"/>
          <w:rtl/>
          <w:lang w:bidi="fa-IR"/>
        </w:rPr>
        <w:t>7</w:t>
      </w:r>
      <w:r w:rsidRPr="003D6A62">
        <w:rPr>
          <w:rFonts w:ascii="BNazanin" w:eastAsiaTheme="minorEastAsia" w:hAnsi="BNazanin" w:hint="cs"/>
          <w:color w:val="000000"/>
          <w:rtl/>
          <w:lang w:bidi="fa-IR"/>
        </w:rPr>
        <w:t xml:space="preserve"> درصد کاهش دهد.</w:t>
      </w:r>
      <w:r w:rsidR="00862E06">
        <w:rPr>
          <w:rFonts w:ascii="BNazanin" w:eastAsiaTheme="minorEastAsia" w:hAnsi="BNazanin" w:hint="cs"/>
          <w:color w:val="000000"/>
          <w:rtl/>
          <w:lang w:bidi="fa-IR"/>
        </w:rPr>
        <w:t xml:space="preserve"> در این مقاله مقایسه بین فیلتر پسیو و هیبرید انجام شد که مشاهده شد فیلتر هیبرید نقش بسزایی در کاهش </w:t>
      </w:r>
      <w:r w:rsidR="00862E06">
        <w:rPr>
          <w:rFonts w:ascii="BNazanin" w:eastAsiaTheme="minorEastAsia" w:hAnsi="BNazanin"/>
          <w:color w:val="000000"/>
          <w:lang w:bidi="fa-IR"/>
        </w:rPr>
        <w:t>THD</w:t>
      </w:r>
      <w:r w:rsidR="00862E06">
        <w:rPr>
          <w:rFonts w:ascii="BNazanin" w:eastAsiaTheme="minorEastAsia" w:hAnsi="BNazanin" w:hint="cs"/>
          <w:color w:val="000000"/>
          <w:rtl/>
          <w:lang w:bidi="fa-IR"/>
        </w:rPr>
        <w:t xml:space="preserve"> و هزینه دارد.</w:t>
      </w:r>
    </w:p>
    <w:p w:rsidR="001775FF" w:rsidRDefault="001775FF" w:rsidP="001775FF">
      <w:pPr>
        <w:bidi/>
        <w:ind w:firstLine="360"/>
        <w:jc w:val="both"/>
        <w:rPr>
          <w:rFonts w:ascii="BNazanin" w:eastAsiaTheme="minorEastAsia" w:hAnsi="BNazanin"/>
          <w:color w:val="000000"/>
          <w:lang w:bidi="fa-IR"/>
        </w:rPr>
      </w:pPr>
    </w:p>
    <w:p w:rsidR="001775FF" w:rsidRPr="001775FF" w:rsidRDefault="001775FF" w:rsidP="001775FF">
      <w:pPr>
        <w:bidi/>
        <w:ind w:firstLine="360"/>
        <w:jc w:val="both"/>
        <w:rPr>
          <w:rFonts w:ascii="BNazanin" w:eastAsiaTheme="minorEastAsia" w:hAnsi="BNazanin"/>
          <w:color w:val="000000"/>
          <w:rtl/>
          <w:lang w:bidi="fa-IR"/>
        </w:rPr>
      </w:pPr>
    </w:p>
    <w:p w:rsidR="00BD5A3E" w:rsidRPr="003D6A62" w:rsidRDefault="0036229F" w:rsidP="0036229F">
      <w:pPr>
        <w:bidi/>
        <w:spacing w:after="0" w:line="240" w:lineRule="auto"/>
        <w:ind w:firstLine="360"/>
        <w:jc w:val="both"/>
        <w:rPr>
          <w:rtl/>
          <w:lang w:bidi="fa-IR"/>
        </w:rPr>
      </w:pPr>
      <w:r>
        <w:rPr>
          <w:rFonts w:eastAsiaTheme="minorEastAsia" w:hint="cs"/>
          <w:b/>
          <w:bCs/>
          <w:rtl/>
          <w:lang w:bidi="fa-IR"/>
        </w:rPr>
        <w:t>8- مراجع</w:t>
      </w:r>
    </w:p>
    <w:p w:rsidR="001775FF" w:rsidRDefault="001775FF" w:rsidP="00484391">
      <w:pPr>
        <w:jc w:val="both"/>
        <w:rPr>
          <w:rFonts w:asciiTheme="majorBidi" w:hAnsiTheme="majorBidi" w:cstheme="majorBidi"/>
          <w:sz w:val="22"/>
          <w:szCs w:val="22"/>
        </w:rPr>
      </w:pPr>
    </w:p>
    <w:p w:rsidR="00484391" w:rsidRPr="0036229F" w:rsidRDefault="0036229F" w:rsidP="00484391">
      <w:pPr>
        <w:jc w:val="both"/>
        <w:rPr>
          <w:rFonts w:asciiTheme="majorBidi" w:hAnsiTheme="majorBidi" w:cstheme="majorBidi"/>
          <w:sz w:val="22"/>
          <w:szCs w:val="22"/>
          <w:rtl/>
        </w:rPr>
      </w:pPr>
      <w:r>
        <w:rPr>
          <w:rFonts w:asciiTheme="majorBidi" w:hAnsiTheme="majorBidi" w:cstheme="majorBidi"/>
          <w:sz w:val="22"/>
          <w:szCs w:val="22"/>
        </w:rPr>
        <w:t>1.</w:t>
      </w:r>
      <w:r w:rsidR="00484391" w:rsidRPr="0036229F">
        <w:rPr>
          <w:rFonts w:asciiTheme="majorBidi" w:hAnsiTheme="majorBidi" w:cstheme="majorBidi"/>
          <w:sz w:val="22"/>
          <w:szCs w:val="22"/>
        </w:rPr>
        <w:t xml:space="preserve"> S. Ronnberg, M. Bollen, Power quality issues in the electric power system of the future, Electr. J. </w:t>
      </w:r>
      <w:r>
        <w:rPr>
          <w:rFonts w:asciiTheme="majorBidi" w:hAnsiTheme="majorBidi" w:cstheme="majorBidi"/>
          <w:sz w:val="22"/>
          <w:szCs w:val="22"/>
        </w:rPr>
        <w:t>29 (2016) 49-61.</w:t>
      </w:r>
    </w:p>
    <w:p w:rsidR="00484391" w:rsidRPr="0036229F" w:rsidRDefault="0036229F" w:rsidP="0036229F">
      <w:pPr>
        <w:jc w:val="both"/>
        <w:rPr>
          <w:rFonts w:asciiTheme="majorBidi" w:hAnsiTheme="majorBidi" w:cstheme="majorBidi"/>
          <w:sz w:val="22"/>
          <w:szCs w:val="22"/>
        </w:rPr>
      </w:pPr>
      <w:r>
        <w:rPr>
          <w:rFonts w:asciiTheme="majorBidi" w:hAnsiTheme="majorBidi" w:cstheme="majorBidi"/>
          <w:sz w:val="22"/>
          <w:szCs w:val="22"/>
        </w:rPr>
        <w:t>2.</w:t>
      </w:r>
      <w:r w:rsidR="00484391" w:rsidRPr="0036229F">
        <w:rPr>
          <w:rFonts w:asciiTheme="majorBidi" w:hAnsiTheme="majorBidi" w:cstheme="majorBidi"/>
          <w:sz w:val="22"/>
          <w:szCs w:val="22"/>
        </w:rPr>
        <w:t xml:space="preserve"> F. N. Belchior, L. R. De Lima, P. F. Ribeiro, and J. F. C. Castro, “A novel approach towards passive filter</w:t>
      </w:r>
      <w:r w:rsidR="00484391" w:rsidRPr="0036229F">
        <w:rPr>
          <w:rFonts w:asciiTheme="majorBidi" w:hAnsiTheme="majorBidi" w:cstheme="majorBidi"/>
          <w:sz w:val="22"/>
          <w:szCs w:val="22"/>
          <w:rtl/>
        </w:rPr>
        <w:t xml:space="preserve"> </w:t>
      </w:r>
      <w:r w:rsidR="00484391" w:rsidRPr="0036229F">
        <w:rPr>
          <w:rFonts w:asciiTheme="majorBidi" w:hAnsiTheme="majorBidi" w:cstheme="majorBidi"/>
          <w:sz w:val="22"/>
          <w:szCs w:val="22"/>
        </w:rPr>
        <w:t>placement,” in IEEE Power and Energy Society General Meeting, 2015, vol. 2015–Septe.</w:t>
      </w:r>
    </w:p>
    <w:p w:rsidR="00484391" w:rsidRPr="0036229F" w:rsidRDefault="0036229F" w:rsidP="0036229F">
      <w:pPr>
        <w:jc w:val="both"/>
        <w:rPr>
          <w:rFonts w:asciiTheme="majorBidi" w:hAnsiTheme="majorBidi" w:cstheme="majorBidi"/>
          <w:sz w:val="22"/>
          <w:szCs w:val="22"/>
        </w:rPr>
      </w:pPr>
      <w:r>
        <w:rPr>
          <w:rFonts w:asciiTheme="majorBidi" w:hAnsiTheme="majorBidi" w:cstheme="majorBidi"/>
          <w:sz w:val="22"/>
          <w:szCs w:val="22"/>
        </w:rPr>
        <w:t>3.</w:t>
      </w:r>
      <w:r w:rsidR="00DC4D85" w:rsidRPr="0036229F">
        <w:rPr>
          <w:rFonts w:asciiTheme="majorBidi" w:hAnsiTheme="majorBidi" w:cstheme="majorBidi"/>
          <w:sz w:val="22"/>
          <w:szCs w:val="22"/>
        </w:rPr>
        <w:t xml:space="preserve"> Hong-Seok Song and Kwanghee Nam; “New hybrid PWM converter having APF function,” in Proc. 2001 IEEE International Symposium on Industrial Electronics Conf., pp. 1015 </w:t>
      </w:r>
      <w:r>
        <w:rPr>
          <w:rFonts w:asciiTheme="majorBidi" w:hAnsiTheme="majorBidi" w:cstheme="majorBidi"/>
          <w:sz w:val="22"/>
          <w:szCs w:val="22"/>
        </w:rPr>
        <w:t>–</w:t>
      </w:r>
      <w:r w:rsidR="00DC4D85" w:rsidRPr="0036229F">
        <w:rPr>
          <w:rFonts w:asciiTheme="majorBidi" w:hAnsiTheme="majorBidi" w:cstheme="majorBidi"/>
          <w:sz w:val="22"/>
          <w:szCs w:val="22"/>
        </w:rPr>
        <w:t xml:space="preserve"> 1020</w:t>
      </w:r>
      <w:r>
        <w:rPr>
          <w:rFonts w:asciiTheme="majorBidi" w:hAnsiTheme="majorBidi" w:cstheme="majorBidi"/>
          <w:sz w:val="22"/>
          <w:szCs w:val="22"/>
        </w:rPr>
        <w:t>.</w:t>
      </w:r>
    </w:p>
    <w:p w:rsidR="00484391" w:rsidRPr="0036229F" w:rsidRDefault="0036229F" w:rsidP="00484391">
      <w:pPr>
        <w:jc w:val="both"/>
        <w:rPr>
          <w:rFonts w:asciiTheme="majorBidi" w:hAnsiTheme="majorBidi" w:cstheme="majorBidi"/>
          <w:sz w:val="22"/>
          <w:szCs w:val="22"/>
        </w:rPr>
      </w:pPr>
      <w:r>
        <w:rPr>
          <w:rFonts w:asciiTheme="majorBidi" w:hAnsiTheme="majorBidi" w:cstheme="majorBidi"/>
          <w:sz w:val="22"/>
          <w:szCs w:val="22"/>
        </w:rPr>
        <w:lastRenderedPageBreak/>
        <w:t>4.</w:t>
      </w:r>
      <w:r w:rsidR="00484391" w:rsidRPr="0036229F">
        <w:rPr>
          <w:rFonts w:asciiTheme="majorBidi" w:hAnsiTheme="majorBidi" w:cstheme="majorBidi"/>
          <w:sz w:val="22"/>
          <w:szCs w:val="22"/>
        </w:rPr>
        <w:t xml:space="preserve"> S. J. Chang, H. S. Hou, and Y. K. Su, “Automated passive filter synthesis using a novel tree</w:t>
      </w:r>
      <w:r w:rsidR="00484391" w:rsidRPr="0036229F">
        <w:rPr>
          <w:rFonts w:asciiTheme="majorBidi" w:hAnsiTheme="majorBidi" w:cstheme="majorBidi"/>
          <w:sz w:val="22"/>
          <w:szCs w:val="22"/>
          <w:rtl/>
        </w:rPr>
        <w:t xml:space="preserve"> </w:t>
      </w:r>
      <w:r w:rsidR="00484391" w:rsidRPr="0036229F">
        <w:rPr>
          <w:rFonts w:asciiTheme="majorBidi" w:hAnsiTheme="majorBidi" w:cstheme="majorBidi"/>
          <w:sz w:val="22"/>
          <w:szCs w:val="22"/>
        </w:rPr>
        <w:t>representation and genetic programming,” IEEE Trans. Evol. Comput., 2006.</w:t>
      </w:r>
    </w:p>
    <w:p w:rsidR="00484391" w:rsidRPr="0036229F" w:rsidRDefault="0036229F" w:rsidP="00DC4D85">
      <w:pPr>
        <w:jc w:val="both"/>
        <w:rPr>
          <w:rFonts w:asciiTheme="majorBidi" w:hAnsiTheme="majorBidi" w:cstheme="majorBidi"/>
          <w:sz w:val="22"/>
          <w:szCs w:val="22"/>
        </w:rPr>
      </w:pPr>
      <w:r>
        <w:rPr>
          <w:rFonts w:asciiTheme="majorBidi" w:hAnsiTheme="majorBidi" w:cstheme="majorBidi"/>
          <w:sz w:val="22"/>
          <w:szCs w:val="22"/>
        </w:rPr>
        <w:t>5.</w:t>
      </w:r>
      <w:r w:rsidR="00484391" w:rsidRPr="0036229F">
        <w:rPr>
          <w:rFonts w:asciiTheme="majorBidi" w:hAnsiTheme="majorBidi" w:cstheme="majorBidi"/>
          <w:sz w:val="22"/>
          <w:szCs w:val="22"/>
        </w:rPr>
        <w:t xml:space="preserve"> J. Yu, Y. Li, Y. Cao, and Y. Xu, “An impedance-match design scheme for inductively active power filter in distribution networks,” Int. J. Electr. Power Energy Syst., vol. 99, pp. 638–649, 2018.</w:t>
      </w:r>
    </w:p>
    <w:p w:rsidR="00484391" w:rsidRPr="0036229F" w:rsidRDefault="0036229F" w:rsidP="00DC4D85">
      <w:pPr>
        <w:jc w:val="both"/>
        <w:rPr>
          <w:rFonts w:asciiTheme="majorBidi" w:hAnsiTheme="majorBidi" w:cstheme="majorBidi"/>
          <w:sz w:val="22"/>
          <w:szCs w:val="22"/>
          <w:rtl/>
        </w:rPr>
      </w:pPr>
      <w:r>
        <w:rPr>
          <w:rFonts w:asciiTheme="majorBidi" w:hAnsiTheme="majorBidi" w:cstheme="majorBidi"/>
          <w:sz w:val="22"/>
          <w:szCs w:val="22"/>
        </w:rPr>
        <w:t>6.</w:t>
      </w:r>
      <w:r w:rsidR="00484391" w:rsidRPr="0036229F">
        <w:rPr>
          <w:rFonts w:asciiTheme="majorBidi" w:hAnsiTheme="majorBidi" w:cstheme="majorBidi"/>
          <w:sz w:val="22"/>
          <w:szCs w:val="22"/>
        </w:rPr>
        <w:t xml:space="preserve"> A. Khan, A. Gastli, and L. Ben-Brahim, “Modeling and control for new LLCL filter based grid-tied PV inverters with active power decoupling and active resonance damping capabilities,” Electr. Power Syst. Res</w:t>
      </w:r>
      <w:r w:rsidR="00DC4D85" w:rsidRPr="0036229F">
        <w:rPr>
          <w:rFonts w:asciiTheme="majorBidi" w:hAnsiTheme="majorBidi" w:cstheme="majorBidi"/>
          <w:sz w:val="22"/>
          <w:szCs w:val="22"/>
        </w:rPr>
        <w:t>., vol. 155, pp. 307–319, 2018.</w:t>
      </w:r>
    </w:p>
    <w:p w:rsidR="00484391" w:rsidRPr="0036229F" w:rsidRDefault="0036229F" w:rsidP="00DC4D85">
      <w:pPr>
        <w:jc w:val="both"/>
        <w:rPr>
          <w:rFonts w:asciiTheme="majorBidi" w:hAnsiTheme="majorBidi" w:cstheme="majorBidi"/>
          <w:sz w:val="22"/>
          <w:szCs w:val="22"/>
          <w:rtl/>
        </w:rPr>
      </w:pPr>
      <w:r>
        <w:rPr>
          <w:rFonts w:asciiTheme="majorBidi" w:hAnsiTheme="majorBidi" w:cstheme="majorBidi"/>
          <w:sz w:val="22"/>
          <w:szCs w:val="22"/>
        </w:rPr>
        <w:t>7.</w:t>
      </w:r>
      <w:r w:rsidR="00DC4D85" w:rsidRPr="0036229F">
        <w:rPr>
          <w:rFonts w:asciiTheme="majorBidi" w:hAnsiTheme="majorBidi" w:cstheme="majorBidi"/>
          <w:sz w:val="22"/>
          <w:szCs w:val="22"/>
        </w:rPr>
        <w:t xml:space="preserve"> D. Li, K. Yang, Z. Q. Zhu, and Y. Qin, “A novel series power quality controller with reduced passive</w:t>
      </w:r>
      <w:r w:rsidR="00DC4D85" w:rsidRPr="0036229F">
        <w:rPr>
          <w:rFonts w:asciiTheme="majorBidi" w:hAnsiTheme="majorBidi" w:cstheme="majorBidi"/>
          <w:sz w:val="22"/>
          <w:szCs w:val="22"/>
          <w:rtl/>
        </w:rPr>
        <w:t xml:space="preserve"> </w:t>
      </w:r>
      <w:r w:rsidR="00DC4D85" w:rsidRPr="0036229F">
        <w:rPr>
          <w:rFonts w:asciiTheme="majorBidi" w:hAnsiTheme="majorBidi" w:cstheme="majorBidi"/>
          <w:sz w:val="22"/>
          <w:szCs w:val="22"/>
        </w:rPr>
        <w:t>power filter,” IEEE Trans. Ind. Electron., vol. 64, no. 1, pp. 773–784, 2017.</w:t>
      </w:r>
    </w:p>
    <w:p w:rsidR="00DC4D85" w:rsidRPr="0036229F" w:rsidRDefault="0036229F" w:rsidP="00DC4D85">
      <w:pPr>
        <w:jc w:val="both"/>
        <w:rPr>
          <w:rFonts w:asciiTheme="majorBidi" w:hAnsiTheme="majorBidi" w:cstheme="majorBidi"/>
          <w:sz w:val="22"/>
          <w:szCs w:val="22"/>
          <w:rtl/>
        </w:rPr>
      </w:pPr>
      <w:r>
        <w:rPr>
          <w:rFonts w:asciiTheme="majorBidi" w:hAnsiTheme="majorBidi" w:cstheme="majorBidi"/>
          <w:sz w:val="22"/>
          <w:szCs w:val="22"/>
        </w:rPr>
        <w:t>8.</w:t>
      </w:r>
      <w:r w:rsidR="00DC4D85" w:rsidRPr="0036229F">
        <w:rPr>
          <w:rFonts w:asciiTheme="majorBidi" w:hAnsiTheme="majorBidi" w:cstheme="majorBidi"/>
          <w:sz w:val="22"/>
          <w:szCs w:val="22"/>
        </w:rPr>
        <w:t xml:space="preserve"> H. Fujita, H. Akagi, “A New Approach to Harmonic Compensation in Power</w:t>
      </w:r>
      <w:r w:rsidR="00DC4D85" w:rsidRPr="0036229F">
        <w:rPr>
          <w:rFonts w:asciiTheme="majorBidi" w:hAnsiTheme="majorBidi" w:cstheme="majorBidi"/>
          <w:sz w:val="22"/>
          <w:szCs w:val="22"/>
          <w:rtl/>
        </w:rPr>
        <w:t xml:space="preserve"> </w:t>
      </w:r>
      <w:r w:rsidR="00DC4D85" w:rsidRPr="0036229F">
        <w:rPr>
          <w:rFonts w:asciiTheme="majorBidi" w:hAnsiTheme="majorBidi" w:cstheme="majorBidi"/>
          <w:sz w:val="22"/>
          <w:szCs w:val="22"/>
        </w:rPr>
        <w:t>Systems - A Combined System of Shunt Passive and Series Active Filters”, IEEE Trans. on Ind. Appl., vol. 26, no. 6, pp. 983-990, 1990.</w:t>
      </w:r>
    </w:p>
    <w:p w:rsidR="0036229F" w:rsidRDefault="0036229F" w:rsidP="0036229F">
      <w:pPr>
        <w:jc w:val="both"/>
        <w:rPr>
          <w:rFonts w:asciiTheme="majorBidi" w:hAnsiTheme="majorBidi" w:cstheme="majorBidi"/>
          <w:sz w:val="22"/>
          <w:szCs w:val="22"/>
        </w:rPr>
      </w:pPr>
      <w:r>
        <w:rPr>
          <w:rFonts w:asciiTheme="majorBidi" w:hAnsiTheme="majorBidi" w:cstheme="majorBidi"/>
          <w:sz w:val="22"/>
          <w:szCs w:val="22"/>
        </w:rPr>
        <w:t>9.</w:t>
      </w:r>
      <w:r w:rsidR="00B72A26" w:rsidRPr="0036229F">
        <w:rPr>
          <w:rFonts w:asciiTheme="majorBidi" w:hAnsiTheme="majorBidi" w:cstheme="majorBidi"/>
          <w:sz w:val="22"/>
          <w:szCs w:val="22"/>
        </w:rPr>
        <w:t xml:space="preserve"> Jian W, Na H, Dianguo X.,: ‘A 10KV Shunt Hybrid Active Filter for a Power</w:t>
      </w:r>
      <w:r w:rsidR="00B72A26" w:rsidRPr="0036229F">
        <w:rPr>
          <w:rFonts w:asciiTheme="majorBidi" w:hAnsiTheme="majorBidi" w:cstheme="majorBidi"/>
          <w:sz w:val="22"/>
          <w:szCs w:val="22"/>
          <w:rtl/>
        </w:rPr>
        <w:t xml:space="preserve"> </w:t>
      </w:r>
      <w:r w:rsidR="00B72A26" w:rsidRPr="0036229F">
        <w:rPr>
          <w:rFonts w:asciiTheme="majorBidi" w:hAnsiTheme="majorBidi" w:cstheme="majorBidi"/>
          <w:sz w:val="22"/>
          <w:szCs w:val="22"/>
        </w:rPr>
        <w:t>Distribution System’, 2008, 23th Annual IEEE Applied Power Electronics</w:t>
      </w:r>
      <w:r w:rsidR="00B72A26" w:rsidRPr="0036229F">
        <w:rPr>
          <w:rFonts w:asciiTheme="majorBidi" w:hAnsiTheme="majorBidi" w:cstheme="majorBidi"/>
          <w:sz w:val="22"/>
          <w:szCs w:val="22"/>
          <w:rtl/>
        </w:rPr>
        <w:t xml:space="preserve"> </w:t>
      </w:r>
      <w:r w:rsidR="00B72A26" w:rsidRPr="0036229F">
        <w:rPr>
          <w:rFonts w:asciiTheme="majorBidi" w:hAnsiTheme="majorBidi" w:cstheme="majorBidi"/>
          <w:sz w:val="22"/>
          <w:szCs w:val="22"/>
        </w:rPr>
        <w:t>Conference and Exposition, pp. 927- 932, Austin TX, USA.</w:t>
      </w:r>
    </w:p>
    <w:p w:rsidR="00FF1AD3" w:rsidRPr="0036229F" w:rsidRDefault="0036229F" w:rsidP="0036229F">
      <w:pPr>
        <w:jc w:val="both"/>
        <w:rPr>
          <w:rStyle w:val="fontstyle01"/>
          <w:rFonts w:asciiTheme="majorBidi" w:hAnsiTheme="majorBidi" w:cstheme="majorBidi" w:hint="default"/>
          <w:color w:val="auto"/>
          <w:sz w:val="22"/>
          <w:szCs w:val="22"/>
          <w:rtl/>
        </w:rPr>
      </w:pPr>
      <w:r>
        <w:rPr>
          <w:rStyle w:val="fontstyle01"/>
          <w:rFonts w:asciiTheme="majorBidi" w:hAnsiTheme="majorBidi" w:cstheme="majorBidi" w:hint="default"/>
          <w:sz w:val="22"/>
          <w:szCs w:val="22"/>
        </w:rPr>
        <w:t xml:space="preserve">10. </w:t>
      </w:r>
      <w:r w:rsidR="00FF1AD3" w:rsidRPr="0036229F">
        <w:rPr>
          <w:rStyle w:val="fontstyle01"/>
          <w:rFonts w:asciiTheme="majorBidi" w:hAnsiTheme="majorBidi" w:cstheme="majorBidi" w:hint="default"/>
          <w:sz w:val="22"/>
          <w:szCs w:val="22"/>
        </w:rPr>
        <w:t>H. Akagi, “New Trends in Active Filters For Power Conditioning”, IEEE</w:t>
      </w:r>
      <w:r>
        <w:rPr>
          <w:rFonts w:asciiTheme="majorBidi" w:hAnsiTheme="majorBidi" w:cstheme="majorBidi"/>
          <w:color w:val="000000"/>
          <w:sz w:val="22"/>
          <w:szCs w:val="22"/>
        </w:rPr>
        <w:t xml:space="preserve"> </w:t>
      </w:r>
      <w:r w:rsidR="00FF1AD3" w:rsidRPr="0036229F">
        <w:rPr>
          <w:rStyle w:val="fontstyle01"/>
          <w:rFonts w:asciiTheme="majorBidi" w:hAnsiTheme="majorBidi" w:cstheme="majorBidi" w:hint="default"/>
          <w:sz w:val="22"/>
          <w:szCs w:val="22"/>
        </w:rPr>
        <w:t>Transaction on Industry Applications, 1996, Vol. 32, Issue. 6, pp. 1312-1322.</w:t>
      </w:r>
    </w:p>
    <w:p w:rsidR="00FF1AD3" w:rsidRDefault="0036229F" w:rsidP="00DC4D85">
      <w:pPr>
        <w:jc w:val="both"/>
        <w:rPr>
          <w:rStyle w:val="fontstyle01"/>
          <w:rFonts w:hint="default"/>
          <w:sz w:val="24"/>
          <w:szCs w:val="24"/>
          <w:rtl/>
        </w:rPr>
      </w:pPr>
      <w:r>
        <w:rPr>
          <w:rStyle w:val="fontstyle01"/>
          <w:rFonts w:asciiTheme="majorBidi" w:hAnsiTheme="majorBidi" w:cstheme="majorBidi" w:hint="default"/>
          <w:sz w:val="22"/>
          <w:szCs w:val="22"/>
        </w:rPr>
        <w:t>11.</w:t>
      </w:r>
      <w:r w:rsidR="00FF1AD3" w:rsidRPr="0036229F">
        <w:rPr>
          <w:rStyle w:val="fontstyle01"/>
          <w:rFonts w:asciiTheme="majorBidi" w:hAnsiTheme="majorBidi" w:cstheme="majorBidi" w:hint="default"/>
          <w:sz w:val="22"/>
          <w:szCs w:val="22"/>
        </w:rPr>
        <w:t xml:space="preserve"> L. Gyugyi and E. C. Strycula, “Active ac Power Filters,” in Proceeding Of</w:t>
      </w:r>
      <w:r>
        <w:rPr>
          <w:rFonts w:asciiTheme="majorBidi" w:hAnsiTheme="majorBidi" w:cstheme="majorBidi"/>
          <w:color w:val="000000"/>
          <w:sz w:val="22"/>
          <w:szCs w:val="22"/>
        </w:rPr>
        <w:t xml:space="preserve"> </w:t>
      </w:r>
      <w:r w:rsidR="00FF1AD3" w:rsidRPr="0036229F">
        <w:rPr>
          <w:rStyle w:val="fontstyle01"/>
          <w:rFonts w:asciiTheme="majorBidi" w:hAnsiTheme="majorBidi" w:cstheme="majorBidi" w:hint="default"/>
          <w:sz w:val="22"/>
          <w:szCs w:val="22"/>
        </w:rPr>
        <w:t>IEEE Industry Applications Annual Meeting, vol. 19-C, 1976, pp. 529–535</w:t>
      </w:r>
      <w:r w:rsidR="00FF1AD3" w:rsidRPr="0036229F">
        <w:rPr>
          <w:rStyle w:val="fontstyle01"/>
          <w:rFonts w:asciiTheme="majorBidi" w:hAnsiTheme="majorBidi" w:cstheme="majorBidi" w:hint="default"/>
          <w:sz w:val="22"/>
          <w:szCs w:val="22"/>
          <w:rtl/>
        </w:rPr>
        <w:t>.</w:t>
      </w:r>
    </w:p>
    <w:p w:rsidR="00FF1AD3" w:rsidRPr="0036229F" w:rsidRDefault="0036229F" w:rsidP="00FF1AD3">
      <w:pPr>
        <w:bidi/>
        <w:jc w:val="both"/>
        <w:rPr>
          <w:rStyle w:val="fontstyle21"/>
          <w:rFonts w:cs="B Nazanin"/>
          <w:sz w:val="24"/>
          <w:szCs w:val="24"/>
          <w:rtl/>
        </w:rPr>
      </w:pPr>
      <w:r w:rsidRPr="0036229F">
        <w:rPr>
          <w:rStyle w:val="fontstyle21"/>
          <w:rFonts w:asciiTheme="majorBidi" w:hAnsiTheme="majorBidi" w:cstheme="majorBidi"/>
          <w:sz w:val="24"/>
          <w:szCs w:val="24"/>
        </w:rPr>
        <w:t>.12</w:t>
      </w:r>
      <w:r w:rsidR="00FF1AD3" w:rsidRPr="0036229F">
        <w:rPr>
          <w:rStyle w:val="fontstyle21"/>
          <w:rFonts w:cs="B Nazanin"/>
          <w:sz w:val="24"/>
          <w:szCs w:val="24"/>
          <w:rtl/>
        </w:rPr>
        <w:t xml:space="preserve"> هیروفومی آکاگی، ادسون هیروکازو و ماریسیو آردس، مترجمان عباس کتابی و ایمان صادق خانی،</w:t>
      </w:r>
      <w:r w:rsidR="00FF1AD3" w:rsidRPr="0036229F">
        <w:rPr>
          <w:rStyle w:val="fontstyle01"/>
          <w:rFonts w:hint="default"/>
          <w:sz w:val="24"/>
          <w:szCs w:val="24"/>
        </w:rPr>
        <w:t>"</w:t>
      </w:r>
      <w:r w:rsidR="00FF1AD3" w:rsidRPr="0036229F">
        <w:rPr>
          <w:rStyle w:val="fontstyle21"/>
          <w:rFonts w:cs="B Nazanin"/>
          <w:sz w:val="24"/>
          <w:szCs w:val="24"/>
          <w:rtl/>
        </w:rPr>
        <w:t>تئوری</w:t>
      </w:r>
      <w:r w:rsidR="0035604D">
        <w:rPr>
          <w:rFonts w:hint="cs"/>
          <w:color w:val="000000"/>
          <w:rtl/>
        </w:rPr>
        <w:t xml:space="preserve"> </w:t>
      </w:r>
      <w:bookmarkStart w:id="0" w:name="_GoBack"/>
      <w:bookmarkEnd w:id="0"/>
      <w:r w:rsidR="00FF1AD3" w:rsidRPr="0036229F">
        <w:rPr>
          <w:rStyle w:val="fontstyle21"/>
          <w:rFonts w:cs="B Nazanin"/>
          <w:sz w:val="24"/>
          <w:szCs w:val="24"/>
          <w:rtl/>
        </w:rPr>
        <w:t>توان لحظه</w:t>
      </w:r>
      <w:r w:rsidR="00FF1AD3" w:rsidRPr="0036229F">
        <w:rPr>
          <w:rStyle w:val="fontstyle21"/>
          <w:rFonts w:cs="B Nazanin"/>
          <w:sz w:val="24"/>
          <w:szCs w:val="24"/>
          <w:rtl/>
        </w:rPr>
        <w:softHyphen/>
        <w:t>ای و کاربرد آن در بهبود کیفیت توان</w:t>
      </w:r>
      <w:r w:rsidR="00FF1AD3" w:rsidRPr="0036229F">
        <w:rPr>
          <w:rStyle w:val="fontstyle01"/>
          <w:rFonts w:hint="default"/>
          <w:sz w:val="24"/>
          <w:szCs w:val="24"/>
        </w:rPr>
        <w:t xml:space="preserve">" </w:t>
      </w:r>
      <w:r w:rsidR="00FF1AD3" w:rsidRPr="0036229F">
        <w:rPr>
          <w:rStyle w:val="fontstyle21"/>
          <w:rFonts w:cs="B Nazanin"/>
          <w:sz w:val="24"/>
          <w:szCs w:val="24"/>
          <w:rtl/>
        </w:rPr>
        <w:t>انتشارات مرسل</w:t>
      </w:r>
      <w:r w:rsidR="00FF1AD3" w:rsidRPr="0036229F">
        <w:rPr>
          <w:rStyle w:val="fontstyle21"/>
          <w:rFonts w:cs="B Nazanin" w:hint="cs"/>
          <w:sz w:val="24"/>
          <w:szCs w:val="24"/>
          <w:rtl/>
        </w:rPr>
        <w:t>.</w:t>
      </w:r>
    </w:p>
    <w:p w:rsidR="00FF1AD3" w:rsidRPr="0036229F" w:rsidRDefault="0036229F" w:rsidP="0036229F">
      <w:pPr>
        <w:jc w:val="both"/>
        <w:rPr>
          <w:rFonts w:asciiTheme="majorBidi" w:hAnsiTheme="majorBidi" w:cstheme="majorBidi"/>
          <w:rtl/>
          <w:lang w:bidi="fa-IR"/>
        </w:rPr>
      </w:pPr>
      <w:r>
        <w:rPr>
          <w:rFonts w:asciiTheme="majorBidi" w:hAnsiTheme="majorBidi" w:cstheme="majorBidi"/>
          <w:lang w:bidi="fa-IR"/>
        </w:rPr>
        <w:t>13.</w:t>
      </w:r>
      <w:r w:rsidR="00FF1AD3" w:rsidRPr="0036229F">
        <w:rPr>
          <w:rFonts w:asciiTheme="majorBidi" w:hAnsiTheme="majorBidi" w:cstheme="majorBidi"/>
          <w:lang w:bidi="fa-IR"/>
        </w:rPr>
        <w:t xml:space="preserve"> </w:t>
      </w:r>
      <w:r w:rsidR="00FF1AD3" w:rsidRPr="0036229F">
        <w:rPr>
          <w:rStyle w:val="fontstyle01"/>
          <w:rFonts w:asciiTheme="majorBidi" w:hAnsiTheme="majorBidi" w:cstheme="majorBidi" w:hint="default"/>
          <w:sz w:val="24"/>
          <w:szCs w:val="24"/>
        </w:rPr>
        <w:t>Zhong Du , B. Ozpineci, L. M. Tolbert, J. N. Chiasson , “DC–AC Cascaded HBridge Multilevel Boost Inverter With No Inductors for Electric/Hybrid Electric</w:t>
      </w:r>
      <w:r w:rsidR="00FF1AD3" w:rsidRPr="0036229F">
        <w:rPr>
          <w:rFonts w:asciiTheme="majorBidi" w:hAnsiTheme="majorBidi" w:cstheme="majorBidi"/>
          <w:color w:val="000000"/>
        </w:rPr>
        <w:t xml:space="preserve"> </w:t>
      </w:r>
      <w:r w:rsidR="00FF1AD3" w:rsidRPr="0036229F">
        <w:rPr>
          <w:rStyle w:val="fontstyle01"/>
          <w:rFonts w:asciiTheme="majorBidi" w:hAnsiTheme="majorBidi" w:cstheme="majorBidi" w:hint="default"/>
          <w:sz w:val="24"/>
          <w:szCs w:val="24"/>
        </w:rPr>
        <w:t>Vehicle Applications,” IEEE Trans. on Ind. App. , Vol. 45, No. 3, May/June 2009.</w:t>
      </w:r>
    </w:p>
    <w:p w:rsidR="00DC4D85" w:rsidRPr="0036229F" w:rsidRDefault="0036229F" w:rsidP="00DC4D85">
      <w:pPr>
        <w:jc w:val="both"/>
        <w:rPr>
          <w:rFonts w:asciiTheme="majorBidi" w:hAnsiTheme="majorBidi" w:cstheme="majorBidi"/>
          <w:color w:val="000000"/>
          <w:rtl/>
        </w:rPr>
      </w:pPr>
      <w:r>
        <w:rPr>
          <w:rFonts w:asciiTheme="majorBidi" w:hAnsiTheme="majorBidi" w:cstheme="majorBidi"/>
          <w:color w:val="000000"/>
        </w:rPr>
        <w:t>14.</w:t>
      </w:r>
      <w:r w:rsidR="00FF1AD3" w:rsidRPr="0036229F">
        <w:rPr>
          <w:rFonts w:asciiTheme="majorBidi" w:hAnsiTheme="majorBidi" w:cstheme="majorBidi"/>
          <w:color w:val="000000"/>
        </w:rPr>
        <w:t xml:space="preserve"> J. C. Leite, I. P. Abril, M. E. de L. Tostes, and R. C. L. de</w:t>
      </w:r>
      <w:r w:rsidR="00FF1AD3" w:rsidRPr="0036229F">
        <w:rPr>
          <w:rFonts w:asciiTheme="majorBidi" w:hAnsiTheme="majorBidi" w:cstheme="majorBidi"/>
          <w:color w:val="000000"/>
          <w:rtl/>
        </w:rPr>
        <w:t xml:space="preserve"> </w:t>
      </w:r>
      <w:r w:rsidR="00FF1AD3" w:rsidRPr="0036229F">
        <w:rPr>
          <w:rFonts w:asciiTheme="majorBidi" w:hAnsiTheme="majorBidi" w:cstheme="majorBidi"/>
          <w:color w:val="000000"/>
        </w:rPr>
        <w:t>Oliveira, “Multi-objective optimization of passive filters in</w:t>
      </w:r>
      <w:r w:rsidR="00FF1AD3" w:rsidRPr="0036229F">
        <w:rPr>
          <w:rFonts w:asciiTheme="majorBidi" w:hAnsiTheme="majorBidi" w:cstheme="majorBidi"/>
          <w:color w:val="000000"/>
          <w:rtl/>
        </w:rPr>
        <w:t xml:space="preserve"> </w:t>
      </w:r>
      <w:r w:rsidR="00FF1AD3" w:rsidRPr="0036229F">
        <w:rPr>
          <w:rFonts w:asciiTheme="majorBidi" w:hAnsiTheme="majorBidi" w:cstheme="majorBidi"/>
          <w:color w:val="000000"/>
        </w:rPr>
        <w:t xml:space="preserve">industrial power systems,” </w:t>
      </w:r>
      <w:r w:rsidR="00FF1AD3" w:rsidRPr="0036229F">
        <w:rPr>
          <w:rFonts w:asciiTheme="majorBidi" w:hAnsiTheme="majorBidi" w:cstheme="majorBidi"/>
          <w:i/>
          <w:iCs/>
          <w:color w:val="000000"/>
        </w:rPr>
        <w:t>Electr. Eng.</w:t>
      </w:r>
      <w:r w:rsidR="0063042F">
        <w:rPr>
          <w:rFonts w:asciiTheme="majorBidi" w:hAnsiTheme="majorBidi" w:cstheme="majorBidi"/>
          <w:color w:val="000000"/>
        </w:rPr>
        <w:t>, vol. 99, no. 1, pp. 387–</w:t>
      </w:r>
      <w:r w:rsidR="00FF1AD3" w:rsidRPr="0036229F">
        <w:rPr>
          <w:rFonts w:asciiTheme="majorBidi" w:hAnsiTheme="majorBidi" w:cstheme="majorBidi"/>
          <w:color w:val="000000"/>
        </w:rPr>
        <w:t>395, 2017.</w:t>
      </w:r>
    </w:p>
    <w:p w:rsidR="00FF1AD3" w:rsidRPr="0036229F" w:rsidRDefault="0036229F" w:rsidP="0036229F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lang w:bidi="fa-IR"/>
        </w:rPr>
        <w:t>15.</w:t>
      </w:r>
      <w:r w:rsidR="00FF1AD3" w:rsidRPr="0036229F">
        <w:rPr>
          <w:rFonts w:asciiTheme="majorBidi" w:hAnsiTheme="majorBidi" w:cstheme="majorBidi"/>
        </w:rPr>
        <w:t xml:space="preserve"> Zitzler, E., K. Deb, and L. Thiele (2000).Comparison of multi-objective evolutionary algorithms: Empirical results. Evolutionary Computation 8(2), 173–195.</w:t>
      </w:r>
    </w:p>
    <w:p w:rsidR="00484391" w:rsidRPr="003D6A62" w:rsidRDefault="00484391" w:rsidP="00484391">
      <w:pPr>
        <w:jc w:val="both"/>
        <w:rPr>
          <w:rFonts w:asciiTheme="majorBidi" w:hAnsiTheme="majorBidi" w:cstheme="majorBidi"/>
        </w:rPr>
      </w:pPr>
    </w:p>
    <w:p w:rsidR="00D95924" w:rsidRPr="003D6A62" w:rsidRDefault="00D95924" w:rsidP="008D454F">
      <w:pPr>
        <w:jc w:val="both"/>
      </w:pPr>
    </w:p>
    <w:sectPr w:rsidR="00D95924" w:rsidRPr="003D6A62" w:rsidSect="007A357B">
      <w:headerReference w:type="default" r:id="rId25"/>
      <w:footnotePr>
        <w:numRestart w:val="eachPage"/>
      </w:footnotePr>
      <w:pgSz w:w="12240" w:h="15840"/>
      <w:pgMar w:top="1701" w:right="1699" w:bottom="1701" w:left="1411" w:header="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4448" w:rsidRDefault="00EA4448" w:rsidP="00C84F04">
      <w:pPr>
        <w:spacing w:after="0" w:line="240" w:lineRule="auto"/>
      </w:pPr>
      <w:r>
        <w:separator/>
      </w:r>
    </w:p>
  </w:endnote>
  <w:endnote w:type="continuationSeparator" w:id="0">
    <w:p w:rsidR="00EA4448" w:rsidRDefault="00EA4448" w:rsidP="00C84F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IskoolaPota">
    <w:altName w:val="Times New Roman"/>
    <w:panose1 w:val="00000000000000000000"/>
    <w:charset w:val="00"/>
    <w:family w:val="roman"/>
    <w:notTrueType/>
    <w:pitch w:val="default"/>
  </w:font>
  <w:font w:name="CambriaMath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Nazanin">
    <w:altName w:val="Times New Roman"/>
    <w:panose1 w:val="00000000000000000000"/>
    <w:charset w:val="00"/>
    <w:family w:val="roman"/>
    <w:notTrueType/>
    <w:pitch w:val="default"/>
  </w:font>
  <w:font w:name="Times-Italic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4448" w:rsidRDefault="00EA4448" w:rsidP="00C84F04">
      <w:pPr>
        <w:spacing w:after="0" w:line="240" w:lineRule="auto"/>
      </w:pPr>
      <w:r>
        <w:separator/>
      </w:r>
    </w:p>
  </w:footnote>
  <w:footnote w:type="continuationSeparator" w:id="0">
    <w:p w:rsidR="00EA4448" w:rsidRDefault="00EA4448" w:rsidP="00C84F04">
      <w:pPr>
        <w:spacing w:after="0" w:line="240" w:lineRule="auto"/>
      </w:pPr>
      <w:r>
        <w:continuationSeparator/>
      </w:r>
    </w:p>
  </w:footnote>
  <w:footnote w:id="1">
    <w:p w:rsidR="006E3738" w:rsidRDefault="006E3738" w:rsidP="00A05DB6">
      <w:pPr>
        <w:pStyle w:val="FootnoteText"/>
        <w:bidi/>
        <w:rPr>
          <w:rtl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hint="cs"/>
          <w:rtl/>
        </w:rPr>
        <w:t xml:space="preserve"> </w:t>
      </w:r>
      <w:r w:rsidRPr="001213AD">
        <w:rPr>
          <w:rFonts w:hint="cs"/>
          <w:b/>
          <w:bCs/>
          <w:sz w:val="18"/>
          <w:szCs w:val="18"/>
          <w:rtl/>
        </w:rPr>
        <w:t>دانشجوی کارشناسی ارشد، مهندسی برق سیستم</w:t>
      </w:r>
      <w:r w:rsidRPr="001213AD">
        <w:rPr>
          <w:b/>
          <w:bCs/>
          <w:sz w:val="18"/>
          <w:szCs w:val="18"/>
          <w:rtl/>
        </w:rPr>
        <w:softHyphen/>
      </w:r>
      <w:r w:rsidRPr="001213AD">
        <w:rPr>
          <w:rFonts w:hint="cs"/>
          <w:b/>
          <w:bCs/>
          <w:sz w:val="18"/>
          <w:szCs w:val="18"/>
          <w:rtl/>
        </w:rPr>
        <w:t>های قدرت، دانشگاه زابل</w:t>
      </w:r>
    </w:p>
    <w:p w:rsidR="006E3738" w:rsidRPr="001213AD" w:rsidRDefault="006E3738" w:rsidP="00A05DB6">
      <w:pPr>
        <w:pStyle w:val="FootnoteText"/>
        <w:bidi/>
        <w:jc w:val="right"/>
        <w:rPr>
          <w:rFonts w:asciiTheme="majorBidi" w:hAnsiTheme="majorBidi" w:cstheme="majorBidi"/>
          <w:b/>
          <w:bCs/>
          <w:lang w:bidi="fa-IR"/>
        </w:rPr>
      </w:pPr>
      <w:r w:rsidRPr="001213AD">
        <w:rPr>
          <w:rFonts w:asciiTheme="majorBidi" w:hAnsiTheme="majorBidi" w:cstheme="majorBidi"/>
          <w:b/>
          <w:bCs/>
          <w:sz w:val="18"/>
          <w:szCs w:val="18"/>
        </w:rPr>
        <w:t>Poorya.rhmt@gmail.com</w:t>
      </w:r>
    </w:p>
  </w:footnote>
  <w:footnote w:id="2">
    <w:p w:rsidR="00B06468" w:rsidRDefault="00B06468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B06468">
        <w:rPr>
          <w:rFonts w:asciiTheme="majorBidi" w:hAnsiTheme="majorBidi" w:cstheme="majorBidi"/>
          <w:b/>
          <w:bCs/>
          <w:sz w:val="18"/>
          <w:szCs w:val="18"/>
        </w:rPr>
        <w:t>Total Harmonic distortion</w:t>
      </w:r>
    </w:p>
  </w:footnote>
  <w:footnote w:id="3">
    <w:p w:rsidR="00B06468" w:rsidRDefault="00B06468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5C4CE2">
        <w:rPr>
          <w:rFonts w:asciiTheme="majorBidi" w:hAnsiTheme="majorBidi" w:cstheme="majorBidi"/>
          <w:b/>
          <w:bCs/>
          <w:sz w:val="18"/>
          <w:szCs w:val="18"/>
        </w:rPr>
        <w:t>Strength Pareto Evolutionary Algorithm</w:t>
      </w:r>
      <w:r>
        <w:rPr>
          <w:rFonts w:asciiTheme="majorBidi" w:hAnsiTheme="majorBidi" w:cstheme="majorBidi"/>
          <w:b/>
          <w:bCs/>
          <w:sz w:val="18"/>
          <w:szCs w:val="18"/>
        </w:rPr>
        <w:t>-II</w:t>
      </w:r>
    </w:p>
  </w:footnote>
  <w:footnote w:id="4">
    <w:p w:rsidR="006E3738" w:rsidRPr="001213AD" w:rsidRDefault="006E3738">
      <w:pPr>
        <w:pStyle w:val="FootnoteText"/>
        <w:rPr>
          <w:rFonts w:asciiTheme="majorBidi" w:hAnsiTheme="majorBidi" w:cstheme="majorBidi"/>
          <w:b/>
          <w:bCs/>
          <w:sz w:val="18"/>
          <w:szCs w:val="18"/>
          <w:lang w:bidi="fa-IR"/>
        </w:rPr>
      </w:pPr>
      <w:r w:rsidRPr="001213AD">
        <w:rPr>
          <w:rStyle w:val="FootnoteReference"/>
          <w:rFonts w:asciiTheme="majorBidi" w:hAnsiTheme="majorBidi" w:cstheme="majorBidi"/>
          <w:b/>
          <w:bCs/>
          <w:sz w:val="18"/>
          <w:szCs w:val="18"/>
        </w:rPr>
        <w:footnoteRef/>
      </w:r>
      <w:r w:rsidRPr="001213AD">
        <w:rPr>
          <w:rFonts w:asciiTheme="majorBidi" w:hAnsiTheme="majorBidi" w:cstheme="majorBidi"/>
          <w:b/>
          <w:bCs/>
          <w:sz w:val="18"/>
          <w:szCs w:val="18"/>
        </w:rPr>
        <w:t xml:space="preserve"> </w:t>
      </w:r>
      <w:r w:rsidRPr="001213AD">
        <w:rPr>
          <w:rFonts w:asciiTheme="majorBidi" w:hAnsiTheme="majorBidi" w:cstheme="majorBidi"/>
          <w:b/>
          <w:bCs/>
          <w:sz w:val="18"/>
          <w:szCs w:val="18"/>
          <w:lang w:bidi="fa-IR"/>
        </w:rPr>
        <w:t>Passive Power Filter</w:t>
      </w:r>
    </w:p>
  </w:footnote>
  <w:footnote w:id="5">
    <w:p w:rsidR="006E3738" w:rsidRPr="001213AD" w:rsidRDefault="006E3738">
      <w:pPr>
        <w:pStyle w:val="FootnoteText"/>
        <w:rPr>
          <w:rFonts w:asciiTheme="majorBidi" w:hAnsiTheme="majorBidi" w:cstheme="majorBidi"/>
          <w:b/>
          <w:bCs/>
          <w:sz w:val="18"/>
          <w:szCs w:val="18"/>
        </w:rPr>
      </w:pPr>
      <w:r w:rsidRPr="001213AD">
        <w:rPr>
          <w:rStyle w:val="FootnoteReference"/>
          <w:rFonts w:asciiTheme="majorBidi" w:hAnsiTheme="majorBidi" w:cstheme="majorBidi"/>
          <w:b/>
          <w:bCs/>
          <w:sz w:val="18"/>
          <w:szCs w:val="18"/>
        </w:rPr>
        <w:footnoteRef/>
      </w:r>
      <w:r w:rsidRPr="001213AD">
        <w:rPr>
          <w:rFonts w:asciiTheme="majorBidi" w:hAnsiTheme="majorBidi" w:cstheme="majorBidi"/>
          <w:b/>
          <w:bCs/>
          <w:sz w:val="18"/>
          <w:szCs w:val="18"/>
        </w:rPr>
        <w:t xml:space="preserve"> Active Power Filter</w:t>
      </w:r>
    </w:p>
  </w:footnote>
  <w:footnote w:id="6">
    <w:p w:rsidR="006E3738" w:rsidRDefault="006E3738">
      <w:pPr>
        <w:pStyle w:val="FootnoteText"/>
      </w:pPr>
      <w:r w:rsidRPr="001213AD">
        <w:rPr>
          <w:rStyle w:val="FootnoteReference"/>
          <w:rFonts w:asciiTheme="majorBidi" w:hAnsiTheme="majorBidi" w:cstheme="majorBidi"/>
          <w:b/>
          <w:bCs/>
          <w:sz w:val="18"/>
          <w:szCs w:val="18"/>
        </w:rPr>
        <w:footnoteRef/>
      </w:r>
      <w:r w:rsidRPr="001213AD">
        <w:rPr>
          <w:rFonts w:asciiTheme="majorBidi" w:hAnsiTheme="majorBidi" w:cstheme="majorBidi"/>
          <w:b/>
          <w:bCs/>
          <w:sz w:val="18"/>
          <w:szCs w:val="18"/>
        </w:rPr>
        <w:t xml:space="preserve"> Hybrid Power Filter</w:t>
      </w:r>
    </w:p>
  </w:footnote>
  <w:footnote w:id="7">
    <w:p w:rsidR="006E3738" w:rsidRPr="001213AD" w:rsidRDefault="006E3738">
      <w:pPr>
        <w:pStyle w:val="FootnoteText"/>
        <w:rPr>
          <w:b/>
          <w:bCs/>
          <w:sz w:val="18"/>
          <w:szCs w:val="18"/>
          <w:rtl/>
          <w:lang w:bidi="fa-IR"/>
        </w:rPr>
      </w:pPr>
      <w:r w:rsidRPr="001213AD">
        <w:rPr>
          <w:rStyle w:val="FootnoteReference"/>
          <w:b/>
          <w:bCs/>
          <w:sz w:val="18"/>
          <w:szCs w:val="18"/>
        </w:rPr>
        <w:footnoteRef/>
      </w:r>
      <w:r w:rsidRPr="001213AD">
        <w:rPr>
          <w:b/>
          <w:bCs/>
          <w:sz w:val="18"/>
          <w:szCs w:val="18"/>
        </w:rPr>
        <w:t xml:space="preserve"> </w:t>
      </w:r>
      <w:r w:rsidRPr="001213AD">
        <w:rPr>
          <w:b/>
          <w:bCs/>
          <w:sz w:val="18"/>
          <w:szCs w:val="18"/>
          <w:lang w:bidi="fa-IR"/>
        </w:rPr>
        <w:t>Single-tuned Filter</w:t>
      </w:r>
    </w:p>
  </w:footnote>
  <w:footnote w:id="8">
    <w:p w:rsidR="006E3738" w:rsidRDefault="006E3738">
      <w:pPr>
        <w:pStyle w:val="FootnoteText"/>
        <w:rPr>
          <w:rtl/>
          <w:lang w:bidi="fa-IR"/>
        </w:rPr>
      </w:pPr>
      <w:r w:rsidRPr="001213AD">
        <w:rPr>
          <w:rStyle w:val="FootnoteReference"/>
          <w:b/>
          <w:bCs/>
          <w:sz w:val="18"/>
          <w:szCs w:val="18"/>
        </w:rPr>
        <w:footnoteRef/>
      </w:r>
      <w:r w:rsidRPr="001213AD">
        <w:rPr>
          <w:b/>
          <w:bCs/>
          <w:sz w:val="18"/>
          <w:szCs w:val="18"/>
        </w:rPr>
        <w:t xml:space="preserve"> Double-tuned filter</w:t>
      </w:r>
    </w:p>
  </w:footnote>
  <w:footnote w:id="9">
    <w:p w:rsidR="006E3738" w:rsidRDefault="006E3738" w:rsidP="0010222F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B06468">
        <w:rPr>
          <w:rFonts w:asciiTheme="majorBidi" w:hAnsiTheme="majorBidi" w:cstheme="majorBidi"/>
          <w:b/>
          <w:bCs/>
          <w:sz w:val="18"/>
          <w:szCs w:val="18"/>
        </w:rPr>
        <w:t>Fast Fourier Transform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3738" w:rsidRDefault="006E3738" w:rsidP="007A357B">
    <w:pPr>
      <w:pStyle w:val="Header"/>
      <w:ind w:left="-1418"/>
    </w:pPr>
    <w:r w:rsidRPr="007A357B">
      <w:rPr>
        <w:rFonts w:ascii="Times New Roman" w:eastAsia="Times New Roman" w:hAnsi="Times New Roman"/>
        <w:b/>
        <w:bCs/>
        <w:noProof/>
        <w:sz w:val="28"/>
        <w:szCs w:val="28"/>
      </w:rPr>
      <w:drawing>
        <wp:inline distT="0" distB="0" distL="0" distR="0" wp14:anchorId="33FA935E" wp14:editId="2EF45138">
          <wp:extent cx="7777843" cy="1457960"/>
          <wp:effectExtent l="0" t="0" r="0" b="8890"/>
          <wp:docPr id="14" name="Picture 1" descr="سربرگ مقالات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سربرگ مقالات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929190" cy="14863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513CA7"/>
    <w:multiLevelType w:val="hybridMultilevel"/>
    <w:tmpl w:val="393867CC"/>
    <w:lvl w:ilvl="0" w:tplc="628C0C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E54E94"/>
    <w:multiLevelType w:val="hybridMultilevel"/>
    <w:tmpl w:val="C67060B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7695124"/>
    <w:multiLevelType w:val="hybridMultilevel"/>
    <w:tmpl w:val="27E2751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BEE54EF"/>
    <w:multiLevelType w:val="multilevel"/>
    <w:tmpl w:val="915C23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43071A32"/>
    <w:multiLevelType w:val="hybridMultilevel"/>
    <w:tmpl w:val="22F809B6"/>
    <w:lvl w:ilvl="0" w:tplc="8A4867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0C3767C"/>
    <w:multiLevelType w:val="hybridMultilevel"/>
    <w:tmpl w:val="735E43D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733D33DC"/>
    <w:multiLevelType w:val="hybridMultilevel"/>
    <w:tmpl w:val="A8BE0B7C"/>
    <w:lvl w:ilvl="0" w:tplc="DBFA98B4">
      <w:start w:val="2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2"/>
  </w:num>
  <w:num w:numId="4">
    <w:abstractNumId w:val="3"/>
  </w:num>
  <w:num w:numId="5">
    <w:abstractNumId w:val="6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20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0F4C"/>
    <w:rsid w:val="00007E3B"/>
    <w:rsid w:val="00010800"/>
    <w:rsid w:val="0002481E"/>
    <w:rsid w:val="000438C7"/>
    <w:rsid w:val="00063C72"/>
    <w:rsid w:val="00083791"/>
    <w:rsid w:val="000954F8"/>
    <w:rsid w:val="000C6003"/>
    <w:rsid w:val="0010222F"/>
    <w:rsid w:val="001047FD"/>
    <w:rsid w:val="00120B3B"/>
    <w:rsid w:val="001213AD"/>
    <w:rsid w:val="0014198D"/>
    <w:rsid w:val="001577CD"/>
    <w:rsid w:val="00176DE9"/>
    <w:rsid w:val="001775FF"/>
    <w:rsid w:val="001B5EB2"/>
    <w:rsid w:val="001C39A4"/>
    <w:rsid w:val="001C5778"/>
    <w:rsid w:val="001D3668"/>
    <w:rsid w:val="00211626"/>
    <w:rsid w:val="00234118"/>
    <w:rsid w:val="0025469C"/>
    <w:rsid w:val="00256FBB"/>
    <w:rsid w:val="00264EB6"/>
    <w:rsid w:val="00274D0D"/>
    <w:rsid w:val="00284D41"/>
    <w:rsid w:val="00294C44"/>
    <w:rsid w:val="002B1EBD"/>
    <w:rsid w:val="002C54BA"/>
    <w:rsid w:val="002D4330"/>
    <w:rsid w:val="002D49C2"/>
    <w:rsid w:val="002E1130"/>
    <w:rsid w:val="002E6870"/>
    <w:rsid w:val="00317D3E"/>
    <w:rsid w:val="00330773"/>
    <w:rsid w:val="00334ACF"/>
    <w:rsid w:val="00335B97"/>
    <w:rsid w:val="003368D4"/>
    <w:rsid w:val="00344FBE"/>
    <w:rsid w:val="0035604D"/>
    <w:rsid w:val="0036229F"/>
    <w:rsid w:val="003B1F6F"/>
    <w:rsid w:val="003B2A80"/>
    <w:rsid w:val="003C09C0"/>
    <w:rsid w:val="003C6C43"/>
    <w:rsid w:val="003D6A62"/>
    <w:rsid w:val="003F1358"/>
    <w:rsid w:val="00412122"/>
    <w:rsid w:val="004129A5"/>
    <w:rsid w:val="00434979"/>
    <w:rsid w:val="004454A5"/>
    <w:rsid w:val="004532C3"/>
    <w:rsid w:val="00484391"/>
    <w:rsid w:val="004C276A"/>
    <w:rsid w:val="004C6083"/>
    <w:rsid w:val="004C64DE"/>
    <w:rsid w:val="004F214F"/>
    <w:rsid w:val="004F6C91"/>
    <w:rsid w:val="005373D6"/>
    <w:rsid w:val="00537B30"/>
    <w:rsid w:val="00545947"/>
    <w:rsid w:val="005464D6"/>
    <w:rsid w:val="00567474"/>
    <w:rsid w:val="005A3A31"/>
    <w:rsid w:val="005C0582"/>
    <w:rsid w:val="005C4CE2"/>
    <w:rsid w:val="005D72FB"/>
    <w:rsid w:val="005F284F"/>
    <w:rsid w:val="00610C7E"/>
    <w:rsid w:val="00612B67"/>
    <w:rsid w:val="00613FE4"/>
    <w:rsid w:val="0063042F"/>
    <w:rsid w:val="0065254D"/>
    <w:rsid w:val="0067484F"/>
    <w:rsid w:val="00676D90"/>
    <w:rsid w:val="00696CDE"/>
    <w:rsid w:val="006A3C3D"/>
    <w:rsid w:val="006A502D"/>
    <w:rsid w:val="006E0622"/>
    <w:rsid w:val="006E3738"/>
    <w:rsid w:val="007168AC"/>
    <w:rsid w:val="007320AE"/>
    <w:rsid w:val="00732A42"/>
    <w:rsid w:val="00755550"/>
    <w:rsid w:val="007A357B"/>
    <w:rsid w:val="007E7BCA"/>
    <w:rsid w:val="007F27AF"/>
    <w:rsid w:val="007F6957"/>
    <w:rsid w:val="00826E8A"/>
    <w:rsid w:val="00862E06"/>
    <w:rsid w:val="00866692"/>
    <w:rsid w:val="00867D11"/>
    <w:rsid w:val="0087613E"/>
    <w:rsid w:val="008818F7"/>
    <w:rsid w:val="00881A6E"/>
    <w:rsid w:val="008B231F"/>
    <w:rsid w:val="008B2E0B"/>
    <w:rsid w:val="008D454F"/>
    <w:rsid w:val="008D463D"/>
    <w:rsid w:val="0095324C"/>
    <w:rsid w:val="00975532"/>
    <w:rsid w:val="00993DD9"/>
    <w:rsid w:val="00996263"/>
    <w:rsid w:val="009B10F7"/>
    <w:rsid w:val="009D4CC0"/>
    <w:rsid w:val="009E47AE"/>
    <w:rsid w:val="00A05DB6"/>
    <w:rsid w:val="00A230AF"/>
    <w:rsid w:val="00A67511"/>
    <w:rsid w:val="00AA4C47"/>
    <w:rsid w:val="00AC4C8E"/>
    <w:rsid w:val="00AC6DAD"/>
    <w:rsid w:val="00AD6F80"/>
    <w:rsid w:val="00AF0F4C"/>
    <w:rsid w:val="00B013C2"/>
    <w:rsid w:val="00B06468"/>
    <w:rsid w:val="00B166F0"/>
    <w:rsid w:val="00B47DFA"/>
    <w:rsid w:val="00B5214B"/>
    <w:rsid w:val="00B64C35"/>
    <w:rsid w:val="00B72A26"/>
    <w:rsid w:val="00B84598"/>
    <w:rsid w:val="00BD58A2"/>
    <w:rsid w:val="00BD5A3E"/>
    <w:rsid w:val="00BE023D"/>
    <w:rsid w:val="00C108C6"/>
    <w:rsid w:val="00C56BB2"/>
    <w:rsid w:val="00C84F04"/>
    <w:rsid w:val="00C94D34"/>
    <w:rsid w:val="00CD5A8A"/>
    <w:rsid w:val="00CE1E78"/>
    <w:rsid w:val="00CF2A06"/>
    <w:rsid w:val="00CF3719"/>
    <w:rsid w:val="00D066EA"/>
    <w:rsid w:val="00D23EDB"/>
    <w:rsid w:val="00D329A2"/>
    <w:rsid w:val="00D37AB5"/>
    <w:rsid w:val="00D6189A"/>
    <w:rsid w:val="00D73915"/>
    <w:rsid w:val="00D8201A"/>
    <w:rsid w:val="00D95924"/>
    <w:rsid w:val="00DA2493"/>
    <w:rsid w:val="00DC4D85"/>
    <w:rsid w:val="00DC7752"/>
    <w:rsid w:val="00DD56E6"/>
    <w:rsid w:val="00DE3178"/>
    <w:rsid w:val="00E21796"/>
    <w:rsid w:val="00E535D1"/>
    <w:rsid w:val="00E55F36"/>
    <w:rsid w:val="00E85282"/>
    <w:rsid w:val="00E934E1"/>
    <w:rsid w:val="00EA4448"/>
    <w:rsid w:val="00EC34B1"/>
    <w:rsid w:val="00EE00FD"/>
    <w:rsid w:val="00EE32B6"/>
    <w:rsid w:val="00F21BB8"/>
    <w:rsid w:val="00F53631"/>
    <w:rsid w:val="00F554CA"/>
    <w:rsid w:val="00F76C76"/>
    <w:rsid w:val="00F92614"/>
    <w:rsid w:val="00FA1D10"/>
    <w:rsid w:val="00FE39D4"/>
    <w:rsid w:val="00FF1AD3"/>
    <w:rsid w:val="00FF6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7F799CA-BF65-43B9-A8A4-6F60E96A02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="B Nazani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8201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lid-translation">
    <w:name w:val="tlid-translation"/>
    <w:basedOn w:val="DefaultParagraphFont"/>
    <w:rsid w:val="00D95924"/>
  </w:style>
  <w:style w:type="character" w:styleId="Hyperlink">
    <w:name w:val="Hyperlink"/>
    <w:basedOn w:val="DefaultParagraphFont"/>
    <w:uiPriority w:val="99"/>
    <w:unhideWhenUsed/>
    <w:rsid w:val="00D95924"/>
    <w:rPr>
      <w:color w:val="0563C1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84F0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84F0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C84F04"/>
    <w:rPr>
      <w:vertAlign w:val="superscript"/>
    </w:rPr>
  </w:style>
  <w:style w:type="character" w:customStyle="1" w:styleId="fontstyle01">
    <w:name w:val="fontstyle01"/>
    <w:basedOn w:val="DefaultParagraphFont"/>
    <w:rsid w:val="00083791"/>
    <w:rPr>
      <w:rFonts w:cs="B Nazanin" w:hint="cs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DefaultParagraphFont"/>
    <w:rsid w:val="00083791"/>
    <w:rPr>
      <w:rFonts w:ascii="Calibri" w:hAnsi="Calibri" w:cs="Calibri" w:hint="default"/>
      <w:b w:val="0"/>
      <w:bCs w:val="0"/>
      <w:i w:val="0"/>
      <w:iCs w:val="0"/>
      <w:color w:val="000000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545947"/>
    <w:pPr>
      <w:ind w:left="720"/>
      <w:contextualSpacing/>
    </w:pPr>
  </w:style>
  <w:style w:type="table" w:styleId="TableGrid">
    <w:name w:val="Table Grid"/>
    <w:basedOn w:val="TableNormal"/>
    <w:uiPriority w:val="39"/>
    <w:rsid w:val="003368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3368D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ListParagraphChar">
    <w:name w:val="List Paragraph Char"/>
    <w:link w:val="ListParagraph"/>
    <w:uiPriority w:val="34"/>
    <w:locked/>
    <w:rsid w:val="006A3C3D"/>
  </w:style>
  <w:style w:type="paragraph" w:styleId="Header">
    <w:name w:val="header"/>
    <w:basedOn w:val="Normal"/>
    <w:link w:val="HeaderChar"/>
    <w:uiPriority w:val="99"/>
    <w:unhideWhenUsed/>
    <w:rsid w:val="00F536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3631"/>
  </w:style>
  <w:style w:type="paragraph" w:styleId="Footer">
    <w:name w:val="footer"/>
    <w:basedOn w:val="Normal"/>
    <w:link w:val="FooterChar"/>
    <w:uiPriority w:val="99"/>
    <w:unhideWhenUsed/>
    <w:rsid w:val="00F536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631"/>
  </w:style>
  <w:style w:type="character" w:styleId="PlaceholderText">
    <w:name w:val="Placeholder Text"/>
    <w:basedOn w:val="DefaultParagraphFont"/>
    <w:uiPriority w:val="99"/>
    <w:semiHidden/>
    <w:rsid w:val="00F53631"/>
    <w:rPr>
      <w:color w:val="808080"/>
    </w:rPr>
  </w:style>
  <w:style w:type="character" w:customStyle="1" w:styleId="fontstyle31">
    <w:name w:val="fontstyle31"/>
    <w:basedOn w:val="DefaultParagraphFont"/>
    <w:rsid w:val="007320AE"/>
    <w:rPr>
      <w:rFonts w:ascii="IskoolaPota" w:hAnsi="IskoolaPota" w:hint="default"/>
      <w:b w:val="0"/>
      <w:bCs w:val="0"/>
      <w:i w:val="0"/>
      <w:iCs w:val="0"/>
      <w:color w:val="000000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99626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9626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996263"/>
    <w:rPr>
      <w:vertAlign w:val="superscript"/>
    </w:rPr>
  </w:style>
  <w:style w:type="character" w:customStyle="1" w:styleId="fontstyle41">
    <w:name w:val="fontstyle41"/>
    <w:basedOn w:val="DefaultParagraphFont"/>
    <w:rsid w:val="00996263"/>
    <w:rPr>
      <w:rFonts w:ascii="CambriaMath" w:hAnsi="CambriaMath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211111111111.vsdx"/><Relationship Id="rId24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emf"/><Relationship Id="rId10" Type="http://schemas.openxmlformats.org/officeDocument/2006/relationships/image" Target="media/image2.emf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2.bin"/><Relationship Id="rId22" Type="http://schemas.openxmlformats.org/officeDocument/2006/relationships/image" Target="media/image12.emf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345FAD86-03B0-4757-A379-71605539CA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17048</TotalTime>
  <Pages>18</Pages>
  <Words>3099</Words>
  <Characters>17668</Characters>
  <Application>Microsoft Office Word</Application>
  <DocSecurity>0</DocSecurity>
  <Lines>147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51</cp:revision>
  <cp:lastPrinted>2021-05-05T16:37:00Z</cp:lastPrinted>
  <dcterms:created xsi:type="dcterms:W3CDTF">2021-03-28T18:45:00Z</dcterms:created>
  <dcterms:modified xsi:type="dcterms:W3CDTF">2021-05-05T17:16:00Z</dcterms:modified>
</cp:coreProperties>
</file>